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47433" w14:textId="7AEF6562" w:rsidR="00506567" w:rsidRPr="004561D9" w:rsidRDefault="00BC2151">
      <w:pPr>
        <w:rPr>
          <w:rFonts w:ascii="Poppins" w:hAnsi="Poppins" w:cs="Poppins"/>
          <w:color w:val="F28E8D" w:themeColor="accent1" w:themeTint="66"/>
          <w:sz w:val="32"/>
          <w:szCs w:val="32"/>
        </w:rPr>
      </w:pPr>
      <w:r w:rsidRPr="004561D9">
        <w:rPr>
          <w:rFonts w:ascii="Poppins" w:hAnsi="Poppins" w:cs="Poppins"/>
          <w:color w:val="F28E8D" w:themeColor="accent1" w:themeTint="66"/>
          <w:sz w:val="32"/>
          <w:szCs w:val="32"/>
        </w:rPr>
        <w:t>ESN Sunland</w:t>
      </w:r>
    </w:p>
    <w:p w14:paraId="02BB4A32" w14:textId="3A241941" w:rsidR="00C73733" w:rsidRPr="00FE4E08" w:rsidRDefault="00FE4E08">
      <w:pPr>
        <w:rPr>
          <w:color w:val="6AAC90" w:themeColor="accent4"/>
          <w:sz w:val="16"/>
          <w:szCs w:val="16"/>
        </w:rPr>
      </w:pPr>
      <w:r w:rsidRPr="00FE4E08">
        <w:rPr>
          <w:color w:val="6AAC90" w:themeColor="accent4"/>
          <w:sz w:val="16"/>
          <w:szCs w:val="16"/>
        </w:rPr>
        <w:t>_______________________________________________________________________________________________________________</w:t>
      </w:r>
    </w:p>
    <w:p w14:paraId="5471AA13" w14:textId="2D8971B1" w:rsidR="00C73733" w:rsidRPr="00C73733" w:rsidRDefault="00C73733">
      <w:pPr>
        <w:rPr>
          <w:color w:val="6AAC90" w:themeColor="accent4"/>
        </w:rPr>
      </w:pPr>
    </w:p>
    <w:p w14:paraId="0CDB54DE" w14:textId="13343013" w:rsidR="00C73733" w:rsidRPr="004561D9" w:rsidRDefault="00D90CC1" w:rsidP="00C73733">
      <w:pPr>
        <w:jc w:val="right"/>
        <w:rPr>
          <w:rFonts w:ascii="Poppins" w:hAnsi="Poppins" w:cs="Poppins"/>
          <w:color w:val="F28E8D" w:themeColor="accent1" w:themeTint="66"/>
          <w:sz w:val="22"/>
          <w:szCs w:val="22"/>
        </w:rPr>
      </w:pPr>
      <w:r w:rsidRPr="004561D9">
        <w:rPr>
          <w:rFonts w:ascii="Poppins" w:hAnsi="Poppins" w:cs="Poppins"/>
          <w:color w:val="F28E8D" w:themeColor="accent1" w:themeTint="66"/>
          <w:sz w:val="22"/>
          <w:szCs w:val="22"/>
        </w:rPr>
        <w:t>19</w:t>
      </w:r>
      <w:r w:rsidR="000E5892" w:rsidRPr="004561D9">
        <w:rPr>
          <w:rFonts w:ascii="Poppins" w:hAnsi="Poppins" w:cs="Poppins"/>
          <w:color w:val="F28E8D" w:themeColor="accent1" w:themeTint="66"/>
          <w:sz w:val="22"/>
          <w:szCs w:val="22"/>
        </w:rPr>
        <w:t xml:space="preserve"> de j</w:t>
      </w:r>
      <w:r w:rsidR="00C73733" w:rsidRPr="004561D9">
        <w:rPr>
          <w:rFonts w:ascii="Poppins" w:hAnsi="Poppins" w:cs="Poppins"/>
          <w:color w:val="F28E8D" w:themeColor="accent1" w:themeTint="66"/>
          <w:sz w:val="22"/>
          <w:szCs w:val="22"/>
        </w:rPr>
        <w:t xml:space="preserve">unio </w:t>
      </w:r>
      <w:r w:rsidR="00E05EBA" w:rsidRPr="004561D9">
        <w:rPr>
          <w:rFonts w:ascii="Poppins" w:hAnsi="Poppins" w:cs="Poppins"/>
          <w:color w:val="F28E8D" w:themeColor="accent1" w:themeTint="66"/>
          <w:sz w:val="22"/>
          <w:szCs w:val="22"/>
        </w:rPr>
        <w:t xml:space="preserve">de </w:t>
      </w:r>
      <w:r w:rsidR="00C73733" w:rsidRPr="004561D9">
        <w:rPr>
          <w:rFonts w:ascii="Poppins" w:hAnsi="Poppins" w:cs="Poppins"/>
          <w:color w:val="F28E8D" w:themeColor="accent1" w:themeTint="66"/>
          <w:sz w:val="22"/>
          <w:szCs w:val="22"/>
        </w:rPr>
        <w:t>202</w:t>
      </w:r>
      <w:r w:rsidR="00B016C7" w:rsidRPr="004561D9">
        <w:rPr>
          <w:rFonts w:ascii="Poppins" w:hAnsi="Poppins" w:cs="Poppins"/>
          <w:color w:val="F28E8D" w:themeColor="accent1" w:themeTint="66"/>
          <w:sz w:val="22"/>
          <w:szCs w:val="22"/>
        </w:rPr>
        <w:t>6</w:t>
      </w:r>
    </w:p>
    <w:p w14:paraId="5281A678" w14:textId="52DC33FE" w:rsidR="00C73733" w:rsidRPr="000F3B47" w:rsidRDefault="00C73733" w:rsidP="00C73733">
      <w:pPr>
        <w:jc w:val="right"/>
        <w:rPr>
          <w:rFonts w:ascii="Poppins" w:hAnsi="Poppins" w:cs="Poppins"/>
          <w:color w:val="000000"/>
          <w:sz w:val="22"/>
          <w:szCs w:val="22"/>
        </w:rPr>
      </w:pPr>
    </w:p>
    <w:p w14:paraId="744535B1" w14:textId="77777777" w:rsidR="005B7AEA" w:rsidRPr="00714D8F" w:rsidRDefault="005B7AEA" w:rsidP="005B7AEA">
      <w:pPr>
        <w:pStyle w:val="NormalWeb"/>
        <w:jc w:val="both"/>
        <w:rPr>
          <w:rFonts w:ascii="Poppins" w:hAnsi="Poppins" w:cs="Poppins"/>
          <w:sz w:val="22"/>
          <w:szCs w:val="22"/>
        </w:rPr>
      </w:pPr>
      <w:r w:rsidRPr="00714D8F">
        <w:rPr>
          <w:rStyle w:val="Fuerte"/>
          <w:rFonts w:ascii="Poppins" w:hAnsi="Poppins" w:cs="Poppins"/>
          <w:sz w:val="22"/>
          <w:szCs w:val="22"/>
        </w:rPr>
        <w:t xml:space="preserve">Hola, </w:t>
      </w:r>
    </w:p>
    <w:p w14:paraId="1E29C495" w14:textId="77777777" w:rsidR="005B7AEA" w:rsidRPr="00714D8F" w:rsidRDefault="005B7AEA" w:rsidP="005B7AEA">
      <w:pPr>
        <w:pStyle w:val="NormalWeb"/>
        <w:jc w:val="both"/>
        <w:rPr>
          <w:rFonts w:ascii="Poppins" w:hAnsi="Poppins" w:cs="Poppins"/>
          <w:sz w:val="22"/>
          <w:szCs w:val="22"/>
        </w:rPr>
      </w:pPr>
      <w:r w:rsidRPr="00714D8F">
        <w:rPr>
          <w:rFonts w:ascii="Poppins" w:hAnsi="Poppins" w:cs="Poppins"/>
          <w:sz w:val="22"/>
          <w:szCs w:val="22"/>
        </w:rPr>
        <w:t>Estamos muy emocionados de darles la bienvenida a nuestra comunidad. Para acompañarlos en el inicio de esta nueva etapa y ayudarles a planear con anticipación, les compartimos información y fechas importantes para el arranque del ciclo escolar.</w:t>
      </w:r>
    </w:p>
    <w:p w14:paraId="43675694" w14:textId="18E8E1E1" w:rsidR="005B7AEA" w:rsidRPr="00714D8F" w:rsidRDefault="005B7AEA" w:rsidP="005B7AEA">
      <w:pPr>
        <w:pStyle w:val="NormalWeb"/>
        <w:jc w:val="both"/>
        <w:rPr>
          <w:rFonts w:ascii="Poppins" w:hAnsi="Poppins" w:cs="Poppins"/>
          <w:sz w:val="22"/>
          <w:szCs w:val="22"/>
        </w:rPr>
      </w:pPr>
      <w:r w:rsidRPr="00714D8F">
        <w:rPr>
          <w:rStyle w:val="Fuerte"/>
          <w:rFonts w:ascii="Poppins" w:hAnsi="Poppins" w:cs="Poppins"/>
          <w:sz w:val="22"/>
          <w:szCs w:val="22"/>
        </w:rPr>
        <w:t xml:space="preserve">¡Gracias por confiar en nosotros y bienvenidos a la familia </w:t>
      </w:r>
      <w:r>
        <w:rPr>
          <w:rStyle w:val="Fuerte"/>
          <w:rFonts w:ascii="Poppins" w:hAnsi="Poppins" w:cs="Poppins"/>
          <w:sz w:val="22"/>
          <w:szCs w:val="22"/>
        </w:rPr>
        <w:t>Sunland</w:t>
      </w:r>
      <w:r w:rsidRPr="00714D8F">
        <w:rPr>
          <w:rStyle w:val="Fuerte"/>
          <w:rFonts w:ascii="Poppins" w:hAnsi="Poppins" w:cs="Poppins"/>
          <w:sz w:val="22"/>
          <w:szCs w:val="22"/>
        </w:rPr>
        <w:t>!</w:t>
      </w:r>
      <w:r w:rsidRPr="00714D8F">
        <w:rPr>
          <w:rFonts w:ascii="Poppins" w:hAnsi="Poppins" w:cs="Poppins"/>
          <w:sz w:val="22"/>
          <w:szCs w:val="22"/>
        </w:rPr>
        <w:t xml:space="preserve"> </w:t>
      </w:r>
    </w:p>
    <w:p w14:paraId="17CC2F6F" w14:textId="77777777" w:rsidR="000F3B47" w:rsidRPr="000F3B47" w:rsidRDefault="000F3B47" w:rsidP="00C73733">
      <w:pPr>
        <w:pStyle w:val="Prrafobsico"/>
        <w:spacing w:before="100"/>
        <w:jc w:val="both"/>
        <w:rPr>
          <w:rFonts w:ascii="Poppins" w:hAnsi="Poppins" w:cs="Poppins"/>
          <w:sz w:val="22"/>
          <w:szCs w:val="22"/>
          <w:lang w:val="es-ES_tradnl"/>
        </w:rPr>
      </w:pPr>
    </w:p>
    <w:p w14:paraId="6509EB17" w14:textId="6253B5B4" w:rsidR="00C73733" w:rsidRPr="004561D9" w:rsidRDefault="009C78EB" w:rsidP="00C73733">
      <w:pPr>
        <w:rPr>
          <w:rFonts w:ascii="Poppins" w:hAnsi="Poppins" w:cs="Poppins"/>
          <w:color w:val="F28E8D" w:themeColor="accent1" w:themeTint="66"/>
          <w:sz w:val="28"/>
          <w:szCs w:val="28"/>
        </w:rPr>
      </w:pPr>
      <w:r w:rsidRPr="004561D9">
        <w:rPr>
          <w:rFonts w:ascii="Poppins" w:hAnsi="Poppins" w:cs="Poppins"/>
          <w:color w:val="F28E8D" w:themeColor="accent1" w:themeTint="66"/>
          <w:sz w:val="28"/>
          <w:szCs w:val="28"/>
        </w:rPr>
        <w:t>Lista de útiles y v</w:t>
      </w:r>
      <w:r w:rsidR="00C73733" w:rsidRPr="004561D9">
        <w:rPr>
          <w:rFonts w:ascii="Poppins" w:hAnsi="Poppins" w:cs="Poppins"/>
          <w:color w:val="F28E8D" w:themeColor="accent1" w:themeTint="66"/>
          <w:sz w:val="28"/>
          <w:szCs w:val="28"/>
        </w:rPr>
        <w:t>enta de libros de texto</w:t>
      </w:r>
    </w:p>
    <w:p w14:paraId="625449F6" w14:textId="69666AD0" w:rsidR="009C78EB" w:rsidRPr="004561D9" w:rsidRDefault="009C78EB" w:rsidP="009C78EB">
      <w:pPr>
        <w:pStyle w:val="Prrafobsico"/>
        <w:spacing w:before="160" w:after="100"/>
        <w:ind w:left="60" w:right="40"/>
        <w:rPr>
          <w:rFonts w:ascii="Poppins" w:hAnsi="Poppins" w:cs="Poppins"/>
          <w:b/>
          <w:bCs/>
          <w:color w:val="000000" w:themeColor="text1"/>
          <w:spacing w:val="-14"/>
          <w:sz w:val="22"/>
          <w:szCs w:val="22"/>
          <w:lang w:val="es-ES_tradnl"/>
        </w:rPr>
      </w:pPr>
      <w:r w:rsidRPr="004561D9">
        <w:rPr>
          <w:rFonts w:ascii="Poppins" w:hAnsi="Poppins" w:cs="Poppins"/>
          <w:b/>
          <w:bCs/>
          <w:color w:val="000000" w:themeColor="text1"/>
          <w:spacing w:val="-14"/>
          <w:sz w:val="22"/>
          <w:szCs w:val="22"/>
          <w:lang w:val="es-ES_tradnl"/>
        </w:rPr>
        <w:t>* Lista de útiles</w:t>
      </w:r>
    </w:p>
    <w:p w14:paraId="7882F511" w14:textId="23405A80" w:rsidR="009C78EB" w:rsidRDefault="009C78EB" w:rsidP="009C78EB">
      <w:pPr>
        <w:pStyle w:val="Prrafobsico"/>
        <w:spacing w:before="160" w:after="100"/>
        <w:ind w:left="60" w:right="40"/>
        <w:rPr>
          <w:rFonts w:ascii="Poppins" w:hAnsi="Poppins" w:cs="Poppins"/>
          <w:sz w:val="22"/>
          <w:szCs w:val="22"/>
        </w:rPr>
      </w:pPr>
      <w:r w:rsidRPr="009C78EB">
        <w:rPr>
          <w:rFonts w:ascii="Poppins" w:hAnsi="Poppins" w:cs="Poppins"/>
          <w:sz w:val="22"/>
          <w:szCs w:val="22"/>
        </w:rPr>
        <w:t xml:space="preserve">Ya </w:t>
      </w:r>
      <w:proofErr w:type="spellStart"/>
      <w:r w:rsidRPr="009C78EB">
        <w:rPr>
          <w:rFonts w:ascii="Poppins" w:hAnsi="Poppins" w:cs="Poppins"/>
          <w:sz w:val="22"/>
          <w:szCs w:val="22"/>
        </w:rPr>
        <w:t>pueden</w:t>
      </w:r>
      <w:proofErr w:type="spellEnd"/>
      <w:r w:rsidRPr="009C78EB">
        <w:rPr>
          <w:rFonts w:ascii="Poppins" w:hAnsi="Poppins" w:cs="Poppins"/>
          <w:sz w:val="22"/>
          <w:szCs w:val="22"/>
        </w:rPr>
        <w:t xml:space="preserve"> </w:t>
      </w:r>
      <w:proofErr w:type="spellStart"/>
      <w:r w:rsidRPr="009C78EB">
        <w:rPr>
          <w:rFonts w:ascii="Poppins" w:hAnsi="Poppins" w:cs="Poppins"/>
          <w:sz w:val="22"/>
          <w:szCs w:val="22"/>
        </w:rPr>
        <w:t>consultar</w:t>
      </w:r>
      <w:proofErr w:type="spellEnd"/>
      <w:r w:rsidRPr="009C78EB">
        <w:rPr>
          <w:rFonts w:ascii="Poppins" w:hAnsi="Poppins" w:cs="Poppins"/>
          <w:sz w:val="22"/>
          <w:szCs w:val="22"/>
        </w:rPr>
        <w:t xml:space="preserve"> la </w:t>
      </w:r>
      <w:proofErr w:type="spellStart"/>
      <w:r w:rsidRPr="009C78EB">
        <w:rPr>
          <w:rFonts w:ascii="Poppins" w:hAnsi="Poppins" w:cs="Poppins"/>
          <w:sz w:val="22"/>
          <w:szCs w:val="22"/>
        </w:rPr>
        <w:t>lista</w:t>
      </w:r>
      <w:proofErr w:type="spellEnd"/>
      <w:r w:rsidRPr="009C78EB">
        <w:rPr>
          <w:rFonts w:ascii="Poppins" w:hAnsi="Poppins" w:cs="Poppins"/>
          <w:sz w:val="22"/>
          <w:szCs w:val="22"/>
        </w:rPr>
        <w:t xml:space="preserve"> de </w:t>
      </w:r>
      <w:proofErr w:type="spellStart"/>
      <w:r w:rsidRPr="009C78EB">
        <w:rPr>
          <w:rFonts w:ascii="Poppins" w:hAnsi="Poppins" w:cs="Poppins"/>
          <w:sz w:val="22"/>
          <w:szCs w:val="22"/>
        </w:rPr>
        <w:t>útiles</w:t>
      </w:r>
      <w:proofErr w:type="spellEnd"/>
      <w:r w:rsidRPr="009C78EB">
        <w:rPr>
          <w:rFonts w:ascii="Poppins" w:hAnsi="Poppins" w:cs="Poppins"/>
          <w:sz w:val="22"/>
          <w:szCs w:val="22"/>
        </w:rPr>
        <w:t xml:space="preserve"> de </w:t>
      </w:r>
      <w:proofErr w:type="spellStart"/>
      <w:r w:rsidRPr="009C78EB">
        <w:rPr>
          <w:rFonts w:ascii="Poppins" w:hAnsi="Poppins" w:cs="Poppins"/>
          <w:sz w:val="22"/>
          <w:szCs w:val="22"/>
        </w:rPr>
        <w:t>su</w:t>
      </w:r>
      <w:proofErr w:type="spellEnd"/>
      <w:r w:rsidRPr="009C78EB">
        <w:rPr>
          <w:rFonts w:ascii="Poppins" w:hAnsi="Poppins" w:cs="Poppins"/>
          <w:sz w:val="22"/>
          <w:szCs w:val="22"/>
        </w:rPr>
        <w:t xml:space="preserve"> </w:t>
      </w:r>
      <w:proofErr w:type="spellStart"/>
      <w:r w:rsidRPr="009C78EB">
        <w:rPr>
          <w:rFonts w:ascii="Poppins" w:hAnsi="Poppins" w:cs="Poppins"/>
          <w:sz w:val="22"/>
          <w:szCs w:val="22"/>
        </w:rPr>
        <w:t>hijo</w:t>
      </w:r>
      <w:proofErr w:type="spellEnd"/>
      <w:r w:rsidRPr="009C78EB">
        <w:rPr>
          <w:rFonts w:ascii="Poppins" w:hAnsi="Poppins" w:cs="Poppins"/>
          <w:sz w:val="22"/>
          <w:szCs w:val="22"/>
        </w:rPr>
        <w:t xml:space="preserve">/a para </w:t>
      </w:r>
      <w:proofErr w:type="spellStart"/>
      <w:r w:rsidRPr="009C78EB">
        <w:rPr>
          <w:rFonts w:ascii="Poppins" w:hAnsi="Poppins" w:cs="Poppins"/>
          <w:sz w:val="22"/>
          <w:szCs w:val="22"/>
        </w:rPr>
        <w:t>el</w:t>
      </w:r>
      <w:proofErr w:type="spellEnd"/>
      <w:r w:rsidRPr="009C78EB">
        <w:rPr>
          <w:rFonts w:ascii="Poppins" w:hAnsi="Poppins" w:cs="Poppins"/>
          <w:sz w:val="22"/>
          <w:szCs w:val="22"/>
        </w:rPr>
        <w:t xml:space="preserve"> </w:t>
      </w:r>
      <w:proofErr w:type="spellStart"/>
      <w:r w:rsidRPr="009C78EB">
        <w:rPr>
          <w:rFonts w:ascii="Poppins" w:hAnsi="Poppins" w:cs="Poppins"/>
          <w:sz w:val="22"/>
          <w:szCs w:val="22"/>
        </w:rPr>
        <w:t>ciclo</w:t>
      </w:r>
      <w:proofErr w:type="spellEnd"/>
      <w:r w:rsidRPr="009C78EB">
        <w:rPr>
          <w:rFonts w:ascii="Poppins" w:hAnsi="Poppins" w:cs="Poppins"/>
          <w:sz w:val="22"/>
          <w:szCs w:val="22"/>
        </w:rPr>
        <w:t xml:space="preserve"> escolar 202</w:t>
      </w:r>
      <w:r w:rsidR="001F59B0">
        <w:rPr>
          <w:rFonts w:ascii="Poppins" w:hAnsi="Poppins" w:cs="Poppins"/>
          <w:sz w:val="22"/>
          <w:szCs w:val="22"/>
        </w:rPr>
        <w:t>6</w:t>
      </w:r>
      <w:r w:rsidRPr="009C78EB">
        <w:rPr>
          <w:rFonts w:ascii="Poppins" w:hAnsi="Poppins" w:cs="Poppins"/>
          <w:sz w:val="22"/>
          <w:szCs w:val="22"/>
        </w:rPr>
        <w:t>-202</w:t>
      </w:r>
      <w:r w:rsidR="001F59B0">
        <w:rPr>
          <w:rFonts w:ascii="Poppins" w:hAnsi="Poppins" w:cs="Poppins"/>
          <w:sz w:val="22"/>
          <w:szCs w:val="22"/>
        </w:rPr>
        <w:t>7</w:t>
      </w:r>
      <w:r w:rsidRPr="009C78EB">
        <w:rPr>
          <w:rFonts w:ascii="Poppins" w:hAnsi="Poppins" w:cs="Poppins"/>
          <w:sz w:val="22"/>
          <w:szCs w:val="22"/>
        </w:rPr>
        <w:t xml:space="preserve"> y </w:t>
      </w:r>
      <w:proofErr w:type="spellStart"/>
      <w:r w:rsidRPr="009C78EB">
        <w:rPr>
          <w:rFonts w:ascii="Poppins" w:hAnsi="Poppins" w:cs="Poppins"/>
          <w:sz w:val="22"/>
          <w:szCs w:val="22"/>
        </w:rPr>
        <w:t>comenzar</w:t>
      </w:r>
      <w:proofErr w:type="spellEnd"/>
      <w:r w:rsidRPr="009C78EB">
        <w:rPr>
          <w:rFonts w:ascii="Poppins" w:hAnsi="Poppins" w:cs="Poppins"/>
          <w:sz w:val="22"/>
          <w:szCs w:val="22"/>
        </w:rPr>
        <w:t xml:space="preserve"> </w:t>
      </w:r>
      <w:proofErr w:type="gramStart"/>
      <w:r w:rsidRPr="009C78EB">
        <w:rPr>
          <w:rFonts w:ascii="Poppins" w:hAnsi="Poppins" w:cs="Poppins"/>
          <w:sz w:val="22"/>
          <w:szCs w:val="22"/>
        </w:rPr>
        <w:t>a</w:t>
      </w:r>
      <w:proofErr w:type="gramEnd"/>
      <w:r w:rsidRPr="009C78EB">
        <w:rPr>
          <w:rFonts w:ascii="Poppins" w:hAnsi="Poppins" w:cs="Poppins"/>
          <w:sz w:val="22"/>
          <w:szCs w:val="22"/>
        </w:rPr>
        <w:t xml:space="preserve"> </w:t>
      </w:r>
      <w:proofErr w:type="spellStart"/>
      <w:r w:rsidRPr="009C78EB">
        <w:rPr>
          <w:rFonts w:ascii="Poppins" w:hAnsi="Poppins" w:cs="Poppins"/>
          <w:sz w:val="22"/>
          <w:szCs w:val="22"/>
        </w:rPr>
        <w:t>organizarse</w:t>
      </w:r>
      <w:proofErr w:type="spellEnd"/>
      <w:r w:rsidRPr="009C78EB">
        <w:rPr>
          <w:rFonts w:ascii="Poppins" w:hAnsi="Poppins" w:cs="Poppins"/>
          <w:sz w:val="22"/>
          <w:szCs w:val="22"/>
        </w:rPr>
        <w:t xml:space="preserve"> con </w:t>
      </w:r>
      <w:proofErr w:type="spellStart"/>
      <w:r w:rsidRPr="009C78EB">
        <w:rPr>
          <w:rFonts w:ascii="Poppins" w:hAnsi="Poppins" w:cs="Poppins"/>
          <w:sz w:val="22"/>
          <w:szCs w:val="22"/>
        </w:rPr>
        <w:t>anticipación</w:t>
      </w:r>
      <w:proofErr w:type="spellEnd"/>
      <w:r w:rsidRPr="009C78EB">
        <w:rPr>
          <w:rFonts w:ascii="Poppins" w:hAnsi="Poppins" w:cs="Poppins"/>
          <w:sz w:val="22"/>
          <w:szCs w:val="22"/>
        </w:rPr>
        <w:t>.</w:t>
      </w:r>
    </w:p>
    <w:p w14:paraId="7BA3C6C0" w14:textId="43A10A51" w:rsidR="009C78EB" w:rsidRPr="004561D9" w:rsidRDefault="009C78EB" w:rsidP="009C78EB">
      <w:pPr>
        <w:pStyle w:val="Prrafobsico"/>
        <w:spacing w:before="160" w:after="100"/>
        <w:ind w:left="60" w:right="40"/>
        <w:jc w:val="center"/>
        <w:rPr>
          <w:rFonts w:ascii="Poppins" w:hAnsi="Poppins" w:cs="Poppins"/>
          <w:color w:val="F28E8D" w:themeColor="accent1" w:themeTint="66"/>
          <w:sz w:val="22"/>
          <w:szCs w:val="22"/>
          <w:u w:val="single"/>
        </w:rPr>
      </w:pPr>
      <w:proofErr w:type="spellStart"/>
      <w:r w:rsidRPr="004561D9">
        <w:rPr>
          <w:rFonts w:ascii="Poppins" w:hAnsi="Poppins" w:cs="Poppins"/>
          <w:color w:val="F28E8D" w:themeColor="accent1" w:themeTint="66"/>
          <w:sz w:val="22"/>
          <w:szCs w:val="22"/>
          <w:highlight w:val="yellow"/>
          <w:u w:val="single"/>
        </w:rPr>
        <w:t>Consultar</w:t>
      </w:r>
      <w:proofErr w:type="spellEnd"/>
      <w:r w:rsidRPr="004561D9">
        <w:rPr>
          <w:rFonts w:ascii="Poppins" w:hAnsi="Poppins" w:cs="Poppins"/>
          <w:color w:val="F28E8D" w:themeColor="accent1" w:themeTint="66"/>
          <w:sz w:val="22"/>
          <w:szCs w:val="22"/>
          <w:highlight w:val="yellow"/>
          <w:u w:val="single"/>
        </w:rPr>
        <w:t xml:space="preserve"> la </w:t>
      </w:r>
      <w:proofErr w:type="spellStart"/>
      <w:r w:rsidRPr="004561D9">
        <w:rPr>
          <w:rFonts w:ascii="Poppins" w:hAnsi="Poppins" w:cs="Poppins"/>
          <w:color w:val="F28E8D" w:themeColor="accent1" w:themeTint="66"/>
          <w:sz w:val="22"/>
          <w:szCs w:val="22"/>
          <w:highlight w:val="yellow"/>
          <w:u w:val="single"/>
        </w:rPr>
        <w:t>lista</w:t>
      </w:r>
      <w:proofErr w:type="spellEnd"/>
    </w:p>
    <w:p w14:paraId="27F7A3D1" w14:textId="77777777" w:rsidR="009C78EB" w:rsidRPr="001C69A8" w:rsidRDefault="009C78EB" w:rsidP="00C73733">
      <w:pPr>
        <w:rPr>
          <w:rFonts w:ascii="Poppins" w:hAnsi="Poppins" w:cs="Poppins"/>
          <w:color w:val="4FC99E"/>
          <w:sz w:val="28"/>
          <w:szCs w:val="28"/>
        </w:rPr>
      </w:pPr>
    </w:p>
    <w:p w14:paraId="0A21B9C7" w14:textId="44DCC1A7" w:rsidR="00CC533B" w:rsidRPr="004561D9" w:rsidRDefault="0039113D" w:rsidP="0039113D">
      <w:pPr>
        <w:pStyle w:val="Prrafobsico"/>
        <w:spacing w:before="160" w:after="100"/>
        <w:ind w:left="60" w:right="40"/>
        <w:rPr>
          <w:rFonts w:ascii="Poppins" w:hAnsi="Poppins" w:cs="Poppins"/>
          <w:b/>
          <w:bCs/>
          <w:color w:val="000000" w:themeColor="text1"/>
          <w:spacing w:val="-14"/>
          <w:sz w:val="22"/>
          <w:szCs w:val="22"/>
          <w:lang w:val="es-ES_tradnl"/>
        </w:rPr>
      </w:pPr>
      <w:r w:rsidRPr="004561D9">
        <w:rPr>
          <w:rFonts w:ascii="Poppins" w:hAnsi="Poppins" w:cs="Poppins"/>
          <w:b/>
          <w:bCs/>
          <w:color w:val="000000" w:themeColor="text1"/>
          <w:spacing w:val="-14"/>
          <w:sz w:val="22"/>
          <w:szCs w:val="22"/>
          <w:lang w:val="es-ES_tradnl"/>
        </w:rPr>
        <w:t xml:space="preserve">* </w:t>
      </w:r>
      <w:proofErr w:type="spellStart"/>
      <w:r w:rsidR="003C337F" w:rsidRPr="004561D9">
        <w:rPr>
          <w:rFonts w:ascii="Poppins" w:hAnsi="Poppins" w:cs="Poppins"/>
          <w:b/>
          <w:bCs/>
          <w:color w:val="000000" w:themeColor="text1"/>
          <w:spacing w:val="-14"/>
          <w:sz w:val="22"/>
          <w:szCs w:val="22"/>
          <w:lang w:val="es-ES_tradnl"/>
        </w:rPr>
        <w:t>Ezetera</w:t>
      </w:r>
      <w:proofErr w:type="spellEnd"/>
    </w:p>
    <w:p w14:paraId="49813F67" w14:textId="570D8553" w:rsidR="003C337F" w:rsidRPr="003C337F" w:rsidRDefault="003C337F" w:rsidP="0039113D">
      <w:pPr>
        <w:pStyle w:val="Prrafobsico"/>
        <w:spacing w:before="160" w:after="100"/>
        <w:ind w:left="60" w:right="40"/>
        <w:rPr>
          <w:rFonts w:ascii="Poppins" w:hAnsi="Poppins" w:cs="Poppins"/>
          <w:color w:val="7030A0"/>
          <w:spacing w:val="-14"/>
          <w:sz w:val="22"/>
          <w:szCs w:val="22"/>
          <w:highlight w:val="red"/>
          <w:lang w:val="es-ES_tradnl"/>
        </w:rPr>
      </w:pPr>
      <w:r w:rsidRPr="003C337F">
        <w:rPr>
          <w:rFonts w:ascii="Poppins" w:hAnsi="Poppins" w:cs="Poppins"/>
          <w:sz w:val="22"/>
          <w:szCs w:val="22"/>
        </w:rPr>
        <w:t xml:space="preserve">Los </w:t>
      </w:r>
      <w:proofErr w:type="spellStart"/>
      <w:r w:rsidRPr="003C337F">
        <w:rPr>
          <w:rFonts w:ascii="Poppins" w:hAnsi="Poppins" w:cs="Poppins"/>
          <w:sz w:val="22"/>
          <w:szCs w:val="22"/>
        </w:rPr>
        <w:t>libros</w:t>
      </w:r>
      <w:proofErr w:type="spellEnd"/>
      <w:r w:rsidRPr="003C337F">
        <w:rPr>
          <w:rFonts w:ascii="Poppins" w:hAnsi="Poppins" w:cs="Poppins"/>
          <w:sz w:val="22"/>
          <w:szCs w:val="22"/>
        </w:rPr>
        <w:t xml:space="preserve"> de </w:t>
      </w:r>
      <w:proofErr w:type="spellStart"/>
      <w:r w:rsidRPr="003C337F">
        <w:rPr>
          <w:rFonts w:ascii="Poppins" w:hAnsi="Poppins" w:cs="Poppins"/>
          <w:sz w:val="22"/>
          <w:szCs w:val="22"/>
        </w:rPr>
        <w:t>texto</w:t>
      </w:r>
      <w:proofErr w:type="spellEnd"/>
      <w:r w:rsidRPr="003C337F">
        <w:rPr>
          <w:rFonts w:ascii="Poppins" w:hAnsi="Poppins" w:cs="Poppins"/>
          <w:sz w:val="22"/>
          <w:szCs w:val="22"/>
        </w:rPr>
        <w:t xml:space="preserve"> son </w:t>
      </w:r>
      <w:proofErr w:type="spellStart"/>
      <w:r w:rsidRPr="003C337F">
        <w:rPr>
          <w:rFonts w:ascii="Poppins" w:hAnsi="Poppins" w:cs="Poppins"/>
          <w:sz w:val="22"/>
          <w:szCs w:val="22"/>
        </w:rPr>
        <w:t>una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herramienta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valiosa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que</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acompaña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el</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aprendizaje</w:t>
      </w:r>
      <w:proofErr w:type="spellEnd"/>
      <w:r w:rsidRPr="003C337F">
        <w:rPr>
          <w:rFonts w:ascii="Poppins" w:hAnsi="Poppins" w:cs="Poppins"/>
          <w:sz w:val="22"/>
          <w:szCs w:val="22"/>
        </w:rPr>
        <w:t xml:space="preserve"> de </w:t>
      </w:r>
      <w:proofErr w:type="spellStart"/>
      <w:r w:rsidRPr="003C337F">
        <w:rPr>
          <w:rFonts w:ascii="Poppins" w:hAnsi="Poppins" w:cs="Poppins"/>
          <w:sz w:val="22"/>
          <w:szCs w:val="22"/>
        </w:rPr>
        <w:t>nuestros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estudiantes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dentro</w:t>
      </w:r>
      <w:proofErr w:type="spellEnd"/>
      <w:r w:rsidRPr="003C337F">
        <w:rPr>
          <w:rFonts w:ascii="Poppins" w:hAnsi="Poppins" w:cs="Poppins"/>
          <w:sz w:val="22"/>
          <w:szCs w:val="22"/>
        </w:rPr>
        <w:t xml:space="preserve"> y fuera del </w:t>
      </w:r>
      <w:proofErr w:type="spellStart"/>
      <w:r w:rsidRPr="003C337F">
        <w:rPr>
          <w:rFonts w:ascii="Poppins" w:hAnsi="Poppins" w:cs="Poppins"/>
          <w:sz w:val="22"/>
          <w:szCs w:val="22"/>
        </w:rPr>
        <w:t>salón</w:t>
      </w:r>
      <w:proofErr w:type="spellEnd"/>
      <w:r w:rsidRPr="003C337F">
        <w:rPr>
          <w:rFonts w:ascii="Poppins" w:hAnsi="Poppins" w:cs="Poppins"/>
          <w:sz w:val="22"/>
          <w:szCs w:val="22"/>
        </w:rPr>
        <w:t xml:space="preserve"> de </w:t>
      </w:r>
      <w:proofErr w:type="spellStart"/>
      <w:r w:rsidRPr="003C337F">
        <w:rPr>
          <w:rFonts w:ascii="Poppins" w:hAnsi="Poppins" w:cs="Poppins"/>
          <w:sz w:val="22"/>
          <w:szCs w:val="22"/>
        </w:rPr>
        <w:t>clases</w:t>
      </w:r>
      <w:proofErr w:type="spellEnd"/>
      <w:r w:rsidRPr="003C337F">
        <w:rPr>
          <w:rFonts w:ascii="Poppins" w:hAnsi="Poppins" w:cs="Poppins"/>
          <w:sz w:val="22"/>
          <w:szCs w:val="22"/>
        </w:rPr>
        <w:t xml:space="preserve">. Por </w:t>
      </w:r>
      <w:proofErr w:type="spellStart"/>
      <w:r w:rsidRPr="003C337F">
        <w:rPr>
          <w:rFonts w:ascii="Poppins" w:hAnsi="Poppins" w:cs="Poppins"/>
          <w:sz w:val="22"/>
          <w:szCs w:val="22"/>
        </w:rPr>
        <w:t>ello</w:t>
      </w:r>
      <w:proofErr w:type="spellEnd"/>
      <w:r w:rsidRPr="003C337F">
        <w:rPr>
          <w:rFonts w:ascii="Poppins" w:hAnsi="Poppins" w:cs="Poppins"/>
          <w:sz w:val="22"/>
          <w:szCs w:val="22"/>
        </w:rPr>
        <w:t xml:space="preserve">, les </w:t>
      </w:r>
      <w:proofErr w:type="spellStart"/>
      <w:r w:rsidRPr="003C337F">
        <w:rPr>
          <w:rFonts w:ascii="Poppins" w:hAnsi="Poppins" w:cs="Poppins"/>
          <w:sz w:val="22"/>
          <w:szCs w:val="22"/>
        </w:rPr>
        <w:t>pedimos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adquirirlos</w:t>
      </w:r>
      <w:proofErr w:type="spellEnd"/>
      <w:r w:rsidRPr="003C337F">
        <w:rPr>
          <w:rFonts w:ascii="Poppins" w:hAnsi="Poppins" w:cs="Poppins"/>
          <w:sz w:val="22"/>
          <w:szCs w:val="22"/>
        </w:rPr>
        <w:t xml:space="preserve"> a </w:t>
      </w:r>
      <w:proofErr w:type="spellStart"/>
      <w:r w:rsidRPr="003C337F">
        <w:rPr>
          <w:rFonts w:ascii="Poppins" w:hAnsi="Poppins" w:cs="Poppins"/>
          <w:sz w:val="22"/>
          <w:szCs w:val="22"/>
        </w:rPr>
        <w:t>través</w:t>
      </w:r>
      <w:proofErr w:type="spellEnd"/>
      <w:r w:rsidRPr="003C337F">
        <w:rPr>
          <w:rFonts w:ascii="Poppins" w:hAnsi="Poppins" w:cs="Poppins"/>
          <w:sz w:val="22"/>
          <w:szCs w:val="22"/>
        </w:rPr>
        <w:t xml:space="preserve"> de </w:t>
      </w:r>
      <w:proofErr w:type="spellStart"/>
      <w:r w:rsidRPr="003C337F">
        <w:rPr>
          <w:rFonts w:ascii="Poppins" w:hAnsi="Poppins" w:cs="Poppins"/>
          <w:sz w:val="22"/>
          <w:szCs w:val="22"/>
        </w:rPr>
        <w:t>los</w:t>
      </w:r>
      <w:proofErr w:type="spellEnd"/>
      <w:r w:rsidRPr="003C337F">
        <w:rPr>
          <w:rFonts w:ascii="Poppins" w:hAnsi="Poppins" w:cs="Poppins"/>
          <w:sz w:val="22"/>
          <w:szCs w:val="22"/>
        </w:rPr>
        <w:t xml:space="preserve"> canales </w:t>
      </w:r>
      <w:proofErr w:type="spellStart"/>
      <w:r w:rsidRPr="003C337F">
        <w:rPr>
          <w:rFonts w:ascii="Poppins" w:hAnsi="Poppins" w:cs="Poppins"/>
          <w:sz w:val="22"/>
          <w:szCs w:val="22"/>
        </w:rPr>
        <w:t>autorizados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ya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que</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esto</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garantiza</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el</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acceso</w:t>
      </w:r>
      <w:proofErr w:type="spellEnd"/>
      <w:r w:rsidRPr="003C337F">
        <w:rPr>
          <w:rFonts w:ascii="Poppins" w:hAnsi="Poppins" w:cs="Poppins"/>
          <w:sz w:val="22"/>
          <w:szCs w:val="22"/>
        </w:rPr>
        <w:t xml:space="preserve"> a </w:t>
      </w:r>
      <w:proofErr w:type="spellStart"/>
      <w:r w:rsidRPr="003C337F">
        <w:rPr>
          <w:rFonts w:ascii="Poppins" w:hAnsi="Poppins" w:cs="Poppins"/>
          <w:sz w:val="22"/>
          <w:szCs w:val="22"/>
        </w:rPr>
        <w:t>los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materiales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recursos</w:t>
      </w:r>
      <w:proofErr w:type="spellEnd"/>
      <w:r w:rsidRPr="003C337F">
        <w:rPr>
          <w:rFonts w:ascii="Poppins" w:hAnsi="Poppins" w:cs="Poppins"/>
          <w:sz w:val="22"/>
          <w:szCs w:val="22"/>
        </w:rPr>
        <w:t xml:space="preserve"> y </w:t>
      </w:r>
      <w:proofErr w:type="spellStart"/>
      <w:r w:rsidRPr="003C337F">
        <w:rPr>
          <w:rFonts w:ascii="Poppins" w:hAnsi="Poppins" w:cs="Poppins"/>
          <w:sz w:val="22"/>
          <w:szCs w:val="22"/>
        </w:rPr>
        <w:t>licencias</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necesarios</w:t>
      </w:r>
      <w:proofErr w:type="spellEnd"/>
      <w:r w:rsidRPr="003C337F">
        <w:rPr>
          <w:rFonts w:ascii="Poppins" w:hAnsi="Poppins" w:cs="Poppins"/>
          <w:sz w:val="22"/>
          <w:szCs w:val="22"/>
        </w:rPr>
        <w:t xml:space="preserve"> para </w:t>
      </w:r>
      <w:proofErr w:type="spellStart"/>
      <w:r w:rsidRPr="003C337F">
        <w:rPr>
          <w:rFonts w:ascii="Poppins" w:hAnsi="Poppins" w:cs="Poppins"/>
          <w:sz w:val="22"/>
          <w:szCs w:val="22"/>
        </w:rPr>
        <w:t>su</w:t>
      </w:r>
      <w:proofErr w:type="spellEnd"/>
      <w:r w:rsidRPr="003C337F">
        <w:rPr>
          <w:rFonts w:ascii="Poppins" w:hAnsi="Poppins" w:cs="Poppins"/>
          <w:sz w:val="22"/>
          <w:szCs w:val="22"/>
        </w:rPr>
        <w:t xml:space="preserve"> </w:t>
      </w:r>
      <w:proofErr w:type="spellStart"/>
      <w:r w:rsidRPr="003C337F">
        <w:rPr>
          <w:rFonts w:ascii="Poppins" w:hAnsi="Poppins" w:cs="Poppins"/>
          <w:sz w:val="22"/>
          <w:szCs w:val="22"/>
        </w:rPr>
        <w:t>uso</w:t>
      </w:r>
      <w:proofErr w:type="spellEnd"/>
      <w:r w:rsidRPr="003C337F">
        <w:rPr>
          <w:rFonts w:ascii="Poppins" w:hAnsi="Poppins" w:cs="Poppins"/>
          <w:sz w:val="22"/>
          <w:szCs w:val="22"/>
        </w:rPr>
        <w:t>.</w:t>
      </w:r>
    </w:p>
    <w:p w14:paraId="1430618E" w14:textId="41CA18AA" w:rsidR="004E17B2" w:rsidRDefault="005B7AEA" w:rsidP="00BB5B4A">
      <w:pPr>
        <w:autoSpaceDE w:val="0"/>
        <w:autoSpaceDN w:val="0"/>
        <w:adjustRightInd w:val="0"/>
        <w:spacing w:before="100" w:line="288" w:lineRule="auto"/>
        <w:ind w:left="80" w:right="80"/>
        <w:jc w:val="both"/>
        <w:textAlignment w:val="center"/>
        <w:rPr>
          <w:rFonts w:ascii="Poppins" w:hAnsi="Poppins" w:cs="Poppins"/>
          <w:color w:val="000000"/>
          <w:sz w:val="22"/>
          <w:szCs w:val="22"/>
        </w:rPr>
      </w:pPr>
      <w:r>
        <w:rPr>
          <w:rFonts w:ascii="Poppins" w:hAnsi="Poppins" w:cs="Poppins"/>
          <w:color w:val="000000"/>
          <w:sz w:val="22"/>
          <w:szCs w:val="22"/>
        </w:rPr>
        <w:t>La</w:t>
      </w:r>
      <w:r w:rsidR="003C337F" w:rsidRPr="003C337F">
        <w:rPr>
          <w:rFonts w:ascii="Poppins" w:hAnsi="Poppins" w:cs="Poppins"/>
          <w:color w:val="000000"/>
          <w:sz w:val="22"/>
          <w:szCs w:val="22"/>
        </w:rPr>
        <w:t xml:space="preserve"> venta de libros se realizará a través de la compañía </w:t>
      </w:r>
      <w:r w:rsidR="003C337F" w:rsidRPr="003C337F">
        <w:rPr>
          <w:rFonts w:ascii="Poppins" w:hAnsi="Poppins" w:cs="Poppins"/>
          <w:b/>
          <w:bCs/>
          <w:color w:val="000000"/>
          <w:sz w:val="22"/>
          <w:szCs w:val="22"/>
        </w:rPr>
        <w:t>Ezetera</w:t>
      </w:r>
      <w:r w:rsidR="003C337F" w:rsidRPr="003C337F">
        <w:rPr>
          <w:rFonts w:ascii="Poppins" w:hAnsi="Poppins" w:cs="Poppins"/>
          <w:color w:val="000000"/>
          <w:sz w:val="22"/>
          <w:szCs w:val="22"/>
        </w:rPr>
        <w:t xml:space="preserve">, misma que absorbió a Vanjupe con la que trabajábamos anteriormente. </w:t>
      </w:r>
      <w:r w:rsidR="003C337F" w:rsidRPr="004561D9">
        <w:rPr>
          <w:rFonts w:ascii="Poppins" w:hAnsi="Poppins" w:cs="Poppins"/>
          <w:b/>
          <w:bCs/>
          <w:color w:val="000000"/>
          <w:sz w:val="22"/>
          <w:szCs w:val="22"/>
        </w:rPr>
        <w:t>A partir de</w:t>
      </w:r>
      <w:r w:rsidR="004561D9" w:rsidRPr="004561D9">
        <w:rPr>
          <w:rFonts w:ascii="Poppins" w:hAnsi="Poppins" w:cs="Poppins"/>
          <w:b/>
          <w:bCs/>
          <w:color w:val="000000"/>
          <w:sz w:val="22"/>
          <w:szCs w:val="22"/>
        </w:rPr>
        <w:t xml:space="preserve"> mediados de</w:t>
      </w:r>
      <w:r w:rsidR="003C337F" w:rsidRPr="004561D9">
        <w:rPr>
          <w:rFonts w:ascii="Poppins" w:hAnsi="Poppins" w:cs="Poppins"/>
          <w:b/>
          <w:bCs/>
          <w:color w:val="000000"/>
          <w:sz w:val="22"/>
          <w:szCs w:val="22"/>
        </w:rPr>
        <w:t xml:space="preserve"> julio</w:t>
      </w:r>
      <w:r w:rsidR="003C337F" w:rsidRPr="003C337F">
        <w:rPr>
          <w:rFonts w:ascii="Poppins" w:hAnsi="Poppins" w:cs="Poppins"/>
          <w:color w:val="000000"/>
          <w:sz w:val="22"/>
          <w:szCs w:val="22"/>
        </w:rPr>
        <w:t>, es importante ingresar al portal</w:t>
      </w:r>
      <w:r w:rsidR="003C337F" w:rsidRPr="003C337F">
        <w:rPr>
          <w:rStyle w:val="apple-converted-space"/>
          <w:rFonts w:ascii="Poppins" w:hAnsi="Poppins" w:cs="Poppins"/>
          <w:color w:val="000000"/>
          <w:sz w:val="22"/>
          <w:szCs w:val="22"/>
        </w:rPr>
        <w:t> </w:t>
      </w:r>
      <w:r w:rsidR="003C337F" w:rsidRPr="004561D9">
        <w:rPr>
          <w:rFonts w:ascii="Poppins" w:hAnsi="Poppins" w:cs="Poppins"/>
          <w:color w:val="F28E8D" w:themeColor="accent1" w:themeTint="66"/>
          <w:sz w:val="22"/>
          <w:szCs w:val="22"/>
          <w:highlight w:val="yellow"/>
        </w:rPr>
        <w:fldChar w:fldCharType="begin"/>
      </w:r>
      <w:r w:rsidR="003C337F" w:rsidRPr="004561D9">
        <w:rPr>
          <w:rFonts w:ascii="Poppins" w:hAnsi="Poppins" w:cs="Poppins"/>
          <w:color w:val="F28E8D" w:themeColor="accent1" w:themeTint="66"/>
          <w:sz w:val="22"/>
          <w:szCs w:val="22"/>
          <w:highlight w:val="yellow"/>
        </w:rPr>
        <w:instrText>HYPERLINK "https://nam11.safelinks.protection.outlook.com/?url=https%3A%2F%2Ftienda.ezetera.com%2Fcustomer%2Faccount%2Flogin%2F&amp;data=05%7C02%7Cjoaly.sanchez%40esn.edu.mx%7C7cc6c9e479b4462ec37b08dec33fb5e9%7Cd8db5c0738894b78bb5e7327689056ea%7C0%7C0%7C639162875559107160%7CUnknown%7CTWFpbGZsb3d8eyJFbXB0eU1hcGkiOnRydWUsIlYiOiIwLjAuMDAwMCIsIlAiOiJXaW4zMiIsIkFOIjoiTWFpbCIsIldUIjoyfQ%3D%3D%7C0%7C%7C%7C&amp;sdata=BnFksSboUXB9Suy8WqFl17KUd%2BpKVL5adS%2Fdt3FU0w8%3D&amp;reserved=0" \o "https://nam11.safelinks.protection.outlook.com/?url=https%3A%2F%2Ftienda.ezetera.com%2Fcustomer%2Faccount%2Flogin%2F&amp;data=05%7C02%7Cjoaly.sanchez%40esn.edu.mx%7C7cc6c9e479b4462ec37b08dec33fb5e9%7Cd8db5c0738894b78bb5e7327689056ea%7C0%7C0%7C639162875559107160%7CUnknown%7CTWFpbGZsb3d8eyJFbXB0eU1hcGkiOnRydWUsIlYiOiIwLjAuMDAwMCIsIlAiOiJXaW4zMiIsIkFOIjoiTWFpbCIsIldUIjoyfQ%3D%3D%7C0%7C%7C%7C&amp;sdata=BnFksSboUXB9Suy8WqFl17KUd%2BpKVL5adS%2Fdt3FU0w8%3D&amp;reserved=0"</w:instrText>
      </w:r>
      <w:r w:rsidR="003C337F" w:rsidRPr="004561D9">
        <w:rPr>
          <w:rFonts w:ascii="Poppins" w:hAnsi="Poppins" w:cs="Poppins"/>
          <w:color w:val="F28E8D" w:themeColor="accent1" w:themeTint="66"/>
          <w:sz w:val="22"/>
          <w:szCs w:val="22"/>
          <w:highlight w:val="yellow"/>
        </w:rPr>
      </w:r>
      <w:r w:rsidR="003C337F" w:rsidRPr="004561D9">
        <w:rPr>
          <w:rFonts w:ascii="Poppins" w:hAnsi="Poppins" w:cs="Poppins"/>
          <w:color w:val="F28E8D" w:themeColor="accent1" w:themeTint="66"/>
          <w:sz w:val="22"/>
          <w:szCs w:val="22"/>
          <w:highlight w:val="yellow"/>
        </w:rPr>
        <w:fldChar w:fldCharType="separate"/>
      </w:r>
      <w:r w:rsidR="003C337F" w:rsidRPr="004561D9">
        <w:rPr>
          <w:rStyle w:val="Hipervnculo"/>
          <w:rFonts w:ascii="Poppins" w:hAnsi="Poppins" w:cs="Poppins"/>
          <w:color w:val="F28E8D" w:themeColor="accent1" w:themeTint="66"/>
          <w:sz w:val="22"/>
          <w:szCs w:val="22"/>
          <w:highlight w:val="yellow"/>
        </w:rPr>
        <w:t>Tienda Ezetera</w:t>
      </w:r>
      <w:r w:rsidR="003C337F" w:rsidRPr="004561D9">
        <w:rPr>
          <w:rFonts w:ascii="Poppins" w:hAnsi="Poppins" w:cs="Poppins"/>
          <w:color w:val="F28E8D" w:themeColor="accent1" w:themeTint="66"/>
          <w:sz w:val="22"/>
          <w:szCs w:val="22"/>
          <w:highlight w:val="yellow"/>
        </w:rPr>
        <w:fldChar w:fldCharType="end"/>
      </w:r>
      <w:r w:rsidR="003C337F" w:rsidRPr="004561D9">
        <w:rPr>
          <w:rFonts w:ascii="Poppins" w:hAnsi="Poppins" w:cs="Poppins"/>
          <w:color w:val="F28E8D" w:themeColor="accent1" w:themeTint="66"/>
          <w:sz w:val="22"/>
          <w:szCs w:val="22"/>
          <w:u w:val="single"/>
        </w:rPr>
        <w:t> </w:t>
      </w:r>
      <w:r w:rsidR="003C337F" w:rsidRPr="003C337F">
        <w:rPr>
          <w:rFonts w:ascii="Poppins" w:hAnsi="Poppins" w:cs="Poppins"/>
          <w:color w:val="000000"/>
          <w:sz w:val="22"/>
          <w:szCs w:val="22"/>
        </w:rPr>
        <w:t>y crear un usuario y una contraseña para poder realizar su compra.</w:t>
      </w:r>
    </w:p>
    <w:p w14:paraId="16731FE9" w14:textId="5F389801" w:rsidR="003C337F" w:rsidRPr="003C337F" w:rsidRDefault="003C337F" w:rsidP="00BB5B4A">
      <w:pPr>
        <w:autoSpaceDE w:val="0"/>
        <w:autoSpaceDN w:val="0"/>
        <w:adjustRightInd w:val="0"/>
        <w:spacing w:before="100" w:line="288" w:lineRule="auto"/>
        <w:ind w:left="80" w:right="80"/>
        <w:jc w:val="both"/>
        <w:textAlignment w:val="center"/>
        <w:rPr>
          <w:rFonts w:ascii="Poppins" w:hAnsi="Poppins" w:cs="Poppins"/>
          <w:b/>
          <w:bCs/>
          <w:color w:val="A5CDBC" w:themeColor="accent4" w:themeTint="99"/>
          <w:sz w:val="22"/>
          <w:szCs w:val="22"/>
          <w:highlight w:val="red"/>
          <w:lang w:val="es-ES_tradnl"/>
        </w:rPr>
      </w:pPr>
      <w:r w:rsidRPr="003C337F">
        <w:rPr>
          <w:rStyle w:val="Fuerte"/>
          <w:rFonts w:ascii="Poppins" w:hAnsi="Poppins" w:cs="Poppins"/>
          <w:b w:val="0"/>
          <w:bCs w:val="0"/>
          <w:sz w:val="22"/>
          <w:szCs w:val="22"/>
        </w:rPr>
        <w:lastRenderedPageBreak/>
        <w:t xml:space="preserve">Si desean conocer paso a paso cómo registrarse y utilizar la plataforma, pueden </w:t>
      </w:r>
      <w:r>
        <w:rPr>
          <w:rStyle w:val="Fuerte"/>
          <w:rFonts w:ascii="Poppins" w:hAnsi="Poppins" w:cs="Poppins"/>
          <w:b w:val="0"/>
          <w:bCs w:val="0"/>
          <w:sz w:val="22"/>
          <w:szCs w:val="22"/>
        </w:rPr>
        <w:t xml:space="preserve">dar clic </w:t>
      </w:r>
      <w:r w:rsidRPr="004561D9">
        <w:rPr>
          <w:rStyle w:val="Fuerte"/>
          <w:rFonts w:ascii="Poppins" w:hAnsi="Poppins" w:cs="Poppins"/>
          <w:b w:val="0"/>
          <w:bCs w:val="0"/>
          <w:color w:val="F28E8D" w:themeColor="accent1" w:themeTint="66"/>
          <w:sz w:val="22"/>
          <w:szCs w:val="22"/>
          <w:highlight w:val="yellow"/>
        </w:rPr>
        <w:fldChar w:fldCharType="begin"/>
      </w:r>
      <w:r w:rsidRPr="004561D9">
        <w:rPr>
          <w:rStyle w:val="Fuerte"/>
          <w:rFonts w:ascii="Poppins" w:hAnsi="Poppins" w:cs="Poppins"/>
          <w:b w:val="0"/>
          <w:bCs w:val="0"/>
          <w:color w:val="F28E8D" w:themeColor="accent1" w:themeTint="66"/>
          <w:sz w:val="22"/>
          <w:szCs w:val="22"/>
          <w:highlight w:val="yellow"/>
        </w:rPr>
        <w:instrText>HYPERLINK "https://esnedumx-my.sharepoint.com/personal/luciana_gugliada_esn_edu_mx/_layouts/15/stream.aspx?id=%2Fpersonal%2Fluciana%5Fgugliada%5Fesn%5Fedu%5Fmx%2FDocuments%2FAttachments%2FINSTRUCCIONES%20EZETERA%2Emp4&amp;ga=1&amp;referrer=StreamWebApp%2EWeb&amp;referrerScenario=AddressBarCopied%2Eview%2E5c84b5d3%2D753a%2D4a71%2Db8bc%2D36a205020568"</w:instrText>
      </w:r>
      <w:r w:rsidRPr="004561D9">
        <w:rPr>
          <w:rStyle w:val="Fuerte"/>
          <w:rFonts w:ascii="Poppins" w:hAnsi="Poppins" w:cs="Poppins"/>
          <w:b w:val="0"/>
          <w:bCs w:val="0"/>
          <w:color w:val="F28E8D" w:themeColor="accent1" w:themeTint="66"/>
          <w:sz w:val="22"/>
          <w:szCs w:val="22"/>
          <w:highlight w:val="yellow"/>
        </w:rPr>
      </w:r>
      <w:r w:rsidRPr="004561D9">
        <w:rPr>
          <w:rStyle w:val="Fuerte"/>
          <w:rFonts w:ascii="Poppins" w:hAnsi="Poppins" w:cs="Poppins"/>
          <w:b w:val="0"/>
          <w:bCs w:val="0"/>
          <w:color w:val="F28E8D" w:themeColor="accent1" w:themeTint="66"/>
          <w:sz w:val="22"/>
          <w:szCs w:val="22"/>
          <w:highlight w:val="yellow"/>
        </w:rPr>
        <w:fldChar w:fldCharType="separate"/>
      </w:r>
      <w:r w:rsidRPr="004561D9">
        <w:rPr>
          <w:rStyle w:val="Hipervnculo"/>
          <w:rFonts w:ascii="Poppins" w:hAnsi="Poppins" w:cs="Poppins"/>
          <w:color w:val="F28E8D" w:themeColor="accent1" w:themeTint="66"/>
          <w:sz w:val="22"/>
          <w:szCs w:val="22"/>
          <w:highlight w:val="yellow"/>
        </w:rPr>
        <w:t>aquí</w:t>
      </w:r>
      <w:r w:rsidRPr="004561D9">
        <w:rPr>
          <w:rStyle w:val="Fuerte"/>
          <w:rFonts w:ascii="Poppins" w:hAnsi="Poppins" w:cs="Poppins"/>
          <w:b w:val="0"/>
          <w:bCs w:val="0"/>
          <w:color w:val="F28E8D" w:themeColor="accent1" w:themeTint="66"/>
          <w:sz w:val="22"/>
          <w:szCs w:val="22"/>
          <w:highlight w:val="yellow"/>
        </w:rPr>
        <w:fldChar w:fldCharType="end"/>
      </w:r>
    </w:p>
    <w:p w14:paraId="1A48F84E" w14:textId="77777777" w:rsidR="003C337F" w:rsidRDefault="003C337F" w:rsidP="003C337F">
      <w:pPr>
        <w:spacing w:before="100" w:line="288" w:lineRule="atLeast"/>
        <w:ind w:right="80"/>
        <w:jc w:val="both"/>
        <w:rPr>
          <w:rFonts w:ascii="Aptos" w:hAnsi="Aptos"/>
          <w:color w:val="212121"/>
        </w:rPr>
      </w:pPr>
      <w:r>
        <w:rPr>
          <w:rFonts w:ascii="Poppins" w:hAnsi="Poppins" w:cs="Poppins"/>
          <w:color w:val="000000"/>
          <w:sz w:val="22"/>
          <w:szCs w:val="22"/>
        </w:rPr>
        <w:t>Es importante</w:t>
      </w:r>
      <w:r>
        <w:rPr>
          <w:rStyle w:val="apple-converted-space"/>
          <w:rFonts w:ascii="Poppins" w:hAnsi="Poppins" w:cs="Poppins"/>
          <w:color w:val="000000"/>
          <w:sz w:val="22"/>
          <w:szCs w:val="22"/>
        </w:rPr>
        <w:t> </w:t>
      </w:r>
      <w:r>
        <w:rPr>
          <w:rFonts w:ascii="Poppins" w:hAnsi="Poppins" w:cs="Poppins"/>
          <w:color w:val="000000"/>
          <w:sz w:val="22"/>
          <w:szCs w:val="22"/>
        </w:rPr>
        <w:t>tener en mente lo siguiente: </w:t>
      </w:r>
    </w:p>
    <w:p w14:paraId="7C6A83C0" w14:textId="4C0C8739" w:rsidR="003C337F" w:rsidRDefault="003C337F" w:rsidP="003C337F">
      <w:pPr>
        <w:numPr>
          <w:ilvl w:val="0"/>
          <w:numId w:val="17"/>
        </w:numPr>
        <w:spacing w:before="100" w:beforeAutospacing="1" w:after="100" w:afterAutospacing="1"/>
        <w:rPr>
          <w:rFonts w:ascii="Aptos" w:hAnsi="Aptos"/>
          <w:color w:val="000000"/>
        </w:rPr>
      </w:pPr>
      <w:r>
        <w:rPr>
          <w:rFonts w:ascii="Poppins" w:hAnsi="Poppins" w:cs="Poppins"/>
          <w:color w:val="000000"/>
          <w:sz w:val="22"/>
          <w:szCs w:val="22"/>
        </w:rPr>
        <w:t xml:space="preserve">Los libros de texto serán entregados en sus domicilios entre 3 y 7 días hábiles a partir de la confirmación de su pago. Pueden revisar el </w:t>
      </w:r>
      <w:r w:rsidR="004561D9">
        <w:rPr>
          <w:rFonts w:ascii="Poppins" w:hAnsi="Poppins" w:cs="Poppins"/>
          <w:color w:val="000000"/>
          <w:sz w:val="22"/>
          <w:szCs w:val="22"/>
        </w:rPr>
        <w:t>e</w:t>
      </w:r>
      <w:r>
        <w:rPr>
          <w:rFonts w:ascii="Poppins" w:hAnsi="Poppins" w:cs="Poppins"/>
          <w:color w:val="000000"/>
          <w:sz w:val="22"/>
          <w:szCs w:val="22"/>
        </w:rPr>
        <w:t>status de su entrega con la guía enviada a su correo. </w:t>
      </w:r>
    </w:p>
    <w:p w14:paraId="6A96925B" w14:textId="2B0969FC" w:rsidR="004E17B2" w:rsidRPr="009C78EB" w:rsidRDefault="003C337F" w:rsidP="009C78EB">
      <w:pPr>
        <w:numPr>
          <w:ilvl w:val="0"/>
          <w:numId w:val="17"/>
        </w:numPr>
        <w:spacing w:before="100" w:beforeAutospacing="1" w:after="240"/>
        <w:rPr>
          <w:rFonts w:ascii="Aptos" w:hAnsi="Aptos"/>
          <w:color w:val="000000"/>
        </w:rPr>
      </w:pPr>
      <w:r>
        <w:rPr>
          <w:rFonts w:ascii="Poppins" w:hAnsi="Poppins" w:cs="Poppins"/>
          <w:color w:val="000000"/>
          <w:sz w:val="22"/>
          <w:szCs w:val="22"/>
        </w:rPr>
        <w:t>Ustedes podrán optar por comprar los libros de texto con algún otro proveedor. Sin embargo, es importante tomar en cuenta que los alumnos necesitarán para el inicio del ciclo escolar la totalidad de los libros de texto y licencias que aparecen en la lista</w:t>
      </w:r>
      <w:r w:rsidR="009C78EB">
        <w:rPr>
          <w:rFonts w:ascii="Poppins" w:hAnsi="Poppins" w:cs="Poppins"/>
          <w:color w:val="000000"/>
          <w:sz w:val="22"/>
          <w:szCs w:val="22"/>
        </w:rPr>
        <w:t>.</w:t>
      </w:r>
    </w:p>
    <w:p w14:paraId="6A933F44" w14:textId="77777777" w:rsidR="004E17B2" w:rsidRPr="009C78EB" w:rsidRDefault="004E17B2" w:rsidP="009C78EB">
      <w:pPr>
        <w:tabs>
          <w:tab w:val="left" w:pos="426"/>
        </w:tabs>
        <w:autoSpaceDE w:val="0"/>
        <w:autoSpaceDN w:val="0"/>
        <w:adjustRightInd w:val="0"/>
        <w:spacing w:before="100" w:after="40" w:line="288" w:lineRule="auto"/>
        <w:ind w:right="80"/>
        <w:jc w:val="both"/>
        <w:textAlignment w:val="center"/>
        <w:rPr>
          <w:rFonts w:ascii="Poppins" w:hAnsi="Poppins" w:cs="Poppins"/>
          <w:sz w:val="22"/>
          <w:szCs w:val="22"/>
          <w:highlight w:val="red"/>
          <w:lang w:val="es-ES_tradnl"/>
        </w:rPr>
      </w:pPr>
    </w:p>
    <w:p w14:paraId="4F49992F" w14:textId="2A335987" w:rsidR="00F062CD" w:rsidRPr="004561D9" w:rsidRDefault="006B1628" w:rsidP="00F062CD">
      <w:pPr>
        <w:pStyle w:val="Prrafobsico"/>
        <w:spacing w:before="160" w:after="100"/>
        <w:ind w:left="60" w:right="40"/>
        <w:rPr>
          <w:rFonts w:ascii="Poppins" w:hAnsi="Poppins" w:cs="Poppins"/>
          <w:b/>
          <w:bCs/>
          <w:color w:val="000000" w:themeColor="text1"/>
          <w:sz w:val="22"/>
          <w:szCs w:val="22"/>
          <w:lang w:val="es-MX"/>
        </w:rPr>
      </w:pPr>
      <w:r w:rsidRPr="004561D9">
        <w:rPr>
          <w:rFonts w:ascii="Poppins" w:hAnsi="Poppins" w:cs="Poppins"/>
          <w:b/>
          <w:bCs/>
          <w:color w:val="000000" w:themeColor="text1"/>
          <w:spacing w:val="-14"/>
          <w:sz w:val="22"/>
          <w:szCs w:val="22"/>
          <w:lang w:val="es-ES_tradnl"/>
        </w:rPr>
        <w:t>*</w:t>
      </w:r>
      <w:r w:rsidR="00F062CD" w:rsidRPr="004561D9">
        <w:rPr>
          <w:rFonts w:ascii="Poppins" w:hAnsi="Poppins" w:cs="Poppins"/>
          <w:b/>
          <w:bCs/>
          <w:color w:val="000000" w:themeColor="text1"/>
          <w:spacing w:val="-14"/>
          <w:sz w:val="22"/>
          <w:szCs w:val="22"/>
          <w:lang w:val="es-MX"/>
        </w:rPr>
        <w:t xml:space="preserve"> Novelas Middle </w:t>
      </w:r>
      <w:r w:rsidR="005B12B3" w:rsidRPr="004561D9">
        <w:rPr>
          <w:rFonts w:ascii="Poppins" w:hAnsi="Poppins" w:cs="Poppins"/>
          <w:b/>
          <w:bCs/>
          <w:color w:val="000000" w:themeColor="text1"/>
          <w:spacing w:val="-14"/>
          <w:sz w:val="22"/>
          <w:szCs w:val="22"/>
          <w:lang w:val="es-MX"/>
        </w:rPr>
        <w:t xml:space="preserve">School </w:t>
      </w:r>
      <w:r w:rsidR="00BC2151" w:rsidRPr="004561D9">
        <w:rPr>
          <w:rFonts w:ascii="Poppins" w:hAnsi="Poppins" w:cs="Poppins"/>
          <w:b/>
          <w:bCs/>
          <w:color w:val="000000" w:themeColor="text1"/>
          <w:spacing w:val="-14"/>
          <w:sz w:val="22"/>
          <w:szCs w:val="22"/>
          <w:lang w:val="es-MX"/>
        </w:rPr>
        <w:t xml:space="preserve">y High School </w:t>
      </w:r>
    </w:p>
    <w:p w14:paraId="672AE4D2" w14:textId="77777777" w:rsidR="004561D9" w:rsidRPr="004561D9" w:rsidRDefault="004561D9" w:rsidP="004561D9">
      <w:pPr>
        <w:pStyle w:val="NormalWeb"/>
        <w:spacing w:before="0" w:beforeAutospacing="0" w:after="0" w:afterAutospacing="0" w:line="288" w:lineRule="atLeast"/>
        <w:ind w:left="80" w:right="80"/>
        <w:jc w:val="both"/>
        <w:rPr>
          <w:rFonts w:ascii="Aptos" w:hAnsi="Aptos"/>
          <w:color w:val="212121"/>
          <w:sz w:val="22"/>
          <w:szCs w:val="22"/>
        </w:rPr>
      </w:pPr>
      <w:bookmarkStart w:id="0" w:name="OLE_LINK1"/>
      <w:r w:rsidRPr="004561D9">
        <w:rPr>
          <w:rFonts w:ascii="Poppins" w:hAnsi="Poppins" w:cs="Poppins"/>
          <w:color w:val="000000"/>
          <w:sz w:val="22"/>
          <w:szCs w:val="22"/>
        </w:rPr>
        <w:t>Adicional a la lista de libros disponibles en Ezetera, los alumnos deberán</w:t>
      </w:r>
      <w:r w:rsidRPr="004561D9">
        <w:rPr>
          <w:rStyle w:val="apple-converted-space"/>
          <w:rFonts w:ascii="Poppins" w:hAnsi="Poppins" w:cs="Poppins"/>
          <w:color w:val="000000"/>
          <w:sz w:val="22"/>
          <w:szCs w:val="22"/>
        </w:rPr>
        <w:t> </w:t>
      </w:r>
      <w:r w:rsidRPr="004561D9">
        <w:rPr>
          <w:rFonts w:ascii="Poppins" w:hAnsi="Poppins" w:cs="Poppins"/>
          <w:color w:val="000000"/>
          <w:sz w:val="22"/>
          <w:szCs w:val="22"/>
        </w:rPr>
        <w:t>contar con las novelas. Éstas deberán adquirirse por su cuenta.</w:t>
      </w:r>
      <w:r w:rsidRPr="004561D9">
        <w:rPr>
          <w:rStyle w:val="apple-converted-space"/>
          <w:rFonts w:ascii="Poppins" w:hAnsi="Poppins" w:cs="Poppins"/>
          <w:color w:val="000000"/>
          <w:sz w:val="22"/>
          <w:szCs w:val="22"/>
        </w:rPr>
        <w:t> </w:t>
      </w:r>
      <w:bookmarkEnd w:id="0"/>
      <w:r w:rsidRPr="004561D9">
        <w:rPr>
          <w:rFonts w:ascii="Poppins" w:hAnsi="Poppins" w:cs="Poppins"/>
          <w:color w:val="1A1A1A"/>
          <w:sz w:val="22"/>
          <w:szCs w:val="22"/>
          <w:shd w:val="clear" w:color="auto" w:fill="FFFFFF"/>
        </w:rPr>
        <w:t>Sugerimos ampliamente que sea en formato físico; esto favorece la experiencia de lectura, la interacción con el texto y el desarrollo de las actividades académicas dentro del salón de clases.</w:t>
      </w:r>
      <w:r w:rsidRPr="004561D9">
        <w:rPr>
          <w:rFonts w:ascii="Poppins" w:hAnsi="Poppins" w:cs="Poppins"/>
          <w:color w:val="000000"/>
          <w:sz w:val="22"/>
          <w:szCs w:val="22"/>
        </w:rPr>
        <w:br/>
      </w:r>
      <w:r w:rsidRPr="004561D9">
        <w:rPr>
          <w:rFonts w:ascii="Poppins" w:hAnsi="Poppins" w:cs="Poppins"/>
          <w:color w:val="000000"/>
          <w:sz w:val="22"/>
          <w:szCs w:val="22"/>
        </w:rPr>
        <w:br/>
      </w:r>
      <w:r w:rsidRPr="004561D9">
        <w:rPr>
          <w:rFonts w:ascii="Poppins" w:hAnsi="Poppins" w:cs="Poppins"/>
          <w:color w:val="1A1A1A"/>
          <w:sz w:val="22"/>
          <w:szCs w:val="22"/>
          <w:shd w:val="clear" w:color="auto" w:fill="FFFFFF"/>
        </w:rPr>
        <w:t>A continuación, pueden consultar la lista de novelas correspondiente a cada grado, así como algunos enlaces de referencia para su compra.</w:t>
      </w:r>
    </w:p>
    <w:p w14:paraId="73994093" w14:textId="77777777" w:rsidR="004561D9" w:rsidRDefault="004561D9" w:rsidP="004561D9"/>
    <w:p w14:paraId="4E9356D9" w14:textId="77777777" w:rsidR="007D74ED" w:rsidRPr="003C337F" w:rsidRDefault="007D74ED" w:rsidP="00F062CD">
      <w:pPr>
        <w:tabs>
          <w:tab w:val="left" w:pos="380"/>
        </w:tabs>
        <w:autoSpaceDE w:val="0"/>
        <w:autoSpaceDN w:val="0"/>
        <w:adjustRightInd w:val="0"/>
        <w:spacing w:before="100" w:after="40" w:line="288" w:lineRule="auto"/>
        <w:ind w:left="80" w:right="80"/>
        <w:jc w:val="both"/>
        <w:textAlignment w:val="center"/>
        <w:rPr>
          <w:rFonts w:ascii="Poppins" w:hAnsi="Poppins" w:cs="Poppins"/>
          <w:color w:val="000000"/>
          <w:sz w:val="22"/>
          <w:szCs w:val="22"/>
          <w:lang w:val="es-ES_tradnl"/>
        </w:rPr>
      </w:pPr>
    </w:p>
    <w:tbl>
      <w:tblPr>
        <w:tblStyle w:val="Tablaconcuadrcula"/>
        <w:tblW w:w="0" w:type="auto"/>
        <w:jc w:val="center"/>
        <w:tblLook w:val="04A0" w:firstRow="1" w:lastRow="0" w:firstColumn="1" w:lastColumn="0" w:noHBand="0" w:noVBand="1"/>
      </w:tblPr>
      <w:tblGrid>
        <w:gridCol w:w="676"/>
        <w:gridCol w:w="378"/>
        <w:gridCol w:w="378"/>
        <w:gridCol w:w="756"/>
      </w:tblGrid>
      <w:tr w:rsidR="00380ECD" w:rsidRPr="004561D9" w14:paraId="6BA70459" w14:textId="77777777" w:rsidTr="00FE7D20">
        <w:trPr>
          <w:jc w:val="center"/>
        </w:trPr>
        <w:tc>
          <w:tcPr>
            <w:tcW w:w="0" w:type="auto"/>
          </w:tcPr>
          <w:p w14:paraId="6E189B7C" w14:textId="06F70E3E"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p>
        </w:tc>
        <w:tc>
          <w:tcPr>
            <w:tcW w:w="0" w:type="auto"/>
            <w:gridSpan w:val="2"/>
          </w:tcPr>
          <w:p w14:paraId="4111D198" w14:textId="77777777"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- 7º</w:t>
            </w:r>
          </w:p>
        </w:tc>
        <w:tc>
          <w:tcPr>
            <w:tcW w:w="0" w:type="auto"/>
          </w:tcPr>
          <w:p w14:paraId="63A27D1F" w14:textId="77777777"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- 8º</w:t>
            </w:r>
          </w:p>
        </w:tc>
      </w:tr>
      <w:tr w:rsidR="00380ECD" w:rsidRPr="004561D9" w14:paraId="3A25C3A0" w14:textId="77777777" w:rsidTr="00FE7D20">
        <w:trPr>
          <w:jc w:val="center"/>
        </w:trPr>
        <w:tc>
          <w:tcPr>
            <w:tcW w:w="0" w:type="auto"/>
          </w:tcPr>
          <w:p w14:paraId="14A74F88" w14:textId="77777777"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- 9º</w:t>
            </w:r>
            <w:r w:rsidRPr="004561D9">
              <w:rPr>
                <w:rFonts w:ascii="Minion Pro" w:hAnsi="Minion Pro" w:cs="Minion Pro"/>
                <w:color w:val="F28E8D" w:themeColor="accent1" w:themeTint="66"/>
                <w:sz w:val="22"/>
                <w:szCs w:val="22"/>
                <w:highlight w:val="yellow"/>
                <w:lang w:val="es-ES_tradnl"/>
              </w:rPr>
              <w:tab/>
            </w:r>
          </w:p>
        </w:tc>
        <w:tc>
          <w:tcPr>
            <w:tcW w:w="0" w:type="auto"/>
            <w:gridSpan w:val="2"/>
          </w:tcPr>
          <w:p w14:paraId="71A2C39C" w14:textId="77777777"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- 10º</w:t>
            </w:r>
          </w:p>
        </w:tc>
        <w:tc>
          <w:tcPr>
            <w:tcW w:w="0" w:type="auto"/>
          </w:tcPr>
          <w:p w14:paraId="0C372226" w14:textId="77777777"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- 11º</w:t>
            </w:r>
          </w:p>
        </w:tc>
      </w:tr>
      <w:tr w:rsidR="00380ECD" w:rsidRPr="004561D9" w14:paraId="619E09C4" w14:textId="77777777" w:rsidTr="00FE7D20">
        <w:trPr>
          <w:gridAfter w:val="2"/>
          <w:jc w:val="center"/>
        </w:trPr>
        <w:tc>
          <w:tcPr>
            <w:tcW w:w="0" w:type="auto"/>
            <w:gridSpan w:val="2"/>
          </w:tcPr>
          <w:p w14:paraId="1092A31E" w14:textId="7692A889" w:rsidR="00380ECD" w:rsidRPr="004561D9" w:rsidRDefault="00380ECD" w:rsidP="00FE7D20">
            <w:pPr>
              <w:tabs>
                <w:tab w:val="left" w:pos="380"/>
              </w:tabs>
              <w:autoSpaceDE w:val="0"/>
              <w:autoSpaceDN w:val="0"/>
              <w:adjustRightInd w:val="0"/>
              <w:spacing w:before="100" w:after="40" w:line="288" w:lineRule="auto"/>
              <w:ind w:right="80"/>
              <w:jc w:val="both"/>
              <w:textAlignment w:val="center"/>
              <w:rPr>
                <w:rFonts w:ascii="Minion Pro" w:hAnsi="Minion Pro" w:cs="Minion Pro"/>
                <w:color w:val="F28E8D" w:themeColor="accent1" w:themeTint="66"/>
                <w:sz w:val="22"/>
                <w:szCs w:val="22"/>
                <w:highlight w:val="yellow"/>
                <w:lang w:val="es-ES_tradnl"/>
              </w:rPr>
            </w:pPr>
            <w:r w:rsidRPr="004561D9">
              <w:rPr>
                <w:rFonts w:ascii="Minion Pro" w:hAnsi="Minion Pro" w:cs="Minion Pro"/>
                <w:color w:val="F28E8D" w:themeColor="accent1" w:themeTint="66"/>
                <w:sz w:val="22"/>
                <w:szCs w:val="22"/>
                <w:highlight w:val="yellow"/>
                <w:lang w:val="es-ES_tradnl"/>
              </w:rPr>
              <w:t>12°</w:t>
            </w:r>
          </w:p>
        </w:tc>
      </w:tr>
    </w:tbl>
    <w:p w14:paraId="18E19795" w14:textId="77777777" w:rsidR="006B1628" w:rsidRPr="000F3B47" w:rsidRDefault="006B1628" w:rsidP="006B1628">
      <w:pPr>
        <w:tabs>
          <w:tab w:val="left" w:pos="426"/>
        </w:tabs>
        <w:autoSpaceDE w:val="0"/>
        <w:autoSpaceDN w:val="0"/>
        <w:adjustRightInd w:val="0"/>
        <w:spacing w:before="100" w:after="40" w:line="288" w:lineRule="auto"/>
        <w:ind w:right="80"/>
        <w:jc w:val="both"/>
        <w:textAlignment w:val="center"/>
        <w:rPr>
          <w:rFonts w:ascii="Poppins" w:hAnsi="Poppins" w:cs="Poppins"/>
          <w:sz w:val="22"/>
          <w:szCs w:val="22"/>
        </w:rPr>
      </w:pPr>
    </w:p>
    <w:p w14:paraId="7A691369" w14:textId="77777777" w:rsidR="00FE4E08" w:rsidRPr="000F3B47" w:rsidRDefault="00FE4E08" w:rsidP="00FE4E08">
      <w:pPr>
        <w:tabs>
          <w:tab w:val="left" w:pos="2191"/>
        </w:tabs>
        <w:rPr>
          <w:rFonts w:ascii="Poppins" w:hAnsi="Poppins" w:cs="Poppins"/>
          <w:color w:val="6AAC90" w:themeColor="accent4"/>
          <w:sz w:val="22"/>
          <w:szCs w:val="22"/>
          <w:lang w:val="es-ES_tradnl"/>
        </w:rPr>
      </w:pPr>
    </w:p>
    <w:p w14:paraId="64C36E6A" w14:textId="5FEFE646" w:rsidR="00C73733" w:rsidRPr="004561D9" w:rsidRDefault="00FE4E08" w:rsidP="00C73733">
      <w:pPr>
        <w:jc w:val="both"/>
        <w:rPr>
          <w:rFonts w:ascii="Poppins" w:hAnsi="Poppins" w:cs="Poppins"/>
          <w:color w:val="F28E8D" w:themeColor="accent1" w:themeTint="66"/>
          <w:sz w:val="28"/>
          <w:szCs w:val="28"/>
          <w:lang w:val="es-ES_tradnl"/>
        </w:rPr>
      </w:pPr>
      <w:r w:rsidRPr="004561D9">
        <w:rPr>
          <w:rFonts w:ascii="Poppins" w:hAnsi="Poppins" w:cs="Poppins"/>
          <w:color w:val="F28E8D" w:themeColor="accent1" w:themeTint="66"/>
          <w:sz w:val="28"/>
          <w:szCs w:val="28"/>
          <w:lang w:val="es-ES_tradnl"/>
        </w:rPr>
        <w:t>Transporte escolar</w:t>
      </w:r>
    </w:p>
    <w:p w14:paraId="457C612D" w14:textId="718D63DD" w:rsidR="00BA2775" w:rsidRDefault="00BA2775" w:rsidP="00BA2775">
      <w:pPr>
        <w:pStyle w:val="NormalWeb"/>
        <w:rPr>
          <w:rStyle w:val="Fuerte"/>
          <w:rFonts w:ascii="Poppins" w:hAnsi="Poppins" w:cs="Poppins"/>
          <w:b w:val="0"/>
          <w:bCs w:val="0"/>
          <w:sz w:val="22"/>
          <w:szCs w:val="22"/>
        </w:rPr>
      </w:pPr>
      <w:r w:rsidRPr="00BA2775">
        <w:rPr>
          <w:rStyle w:val="Fuerte"/>
          <w:rFonts w:ascii="Poppins" w:hAnsi="Poppins" w:cs="Poppins"/>
          <w:b w:val="0"/>
          <w:bCs w:val="0"/>
          <w:sz w:val="22"/>
          <w:szCs w:val="22"/>
        </w:rPr>
        <w:t xml:space="preserve">Consulta </w:t>
      </w:r>
      <w:r w:rsidRPr="004561D9">
        <w:rPr>
          <w:rStyle w:val="Fuerte"/>
          <w:rFonts w:ascii="Poppins" w:hAnsi="Poppins" w:cs="Poppins"/>
          <w:b w:val="0"/>
          <w:bCs w:val="0"/>
          <w:color w:val="F28E8D" w:themeColor="accent1" w:themeTint="66"/>
          <w:sz w:val="22"/>
          <w:szCs w:val="22"/>
          <w:highlight w:val="yellow"/>
          <w:u w:val="single"/>
        </w:rPr>
        <w:t>aquí</w:t>
      </w:r>
      <w:r w:rsidRPr="004561D9">
        <w:rPr>
          <w:rStyle w:val="Fuerte"/>
          <w:rFonts w:ascii="Poppins" w:hAnsi="Poppins" w:cs="Poppins"/>
          <w:b w:val="0"/>
          <w:bCs w:val="0"/>
          <w:color w:val="F28E8D" w:themeColor="accent1" w:themeTint="66"/>
          <w:sz w:val="22"/>
          <w:szCs w:val="22"/>
          <w:u w:val="single"/>
        </w:rPr>
        <w:t xml:space="preserve"> </w:t>
      </w:r>
      <w:r w:rsidRPr="00BA2775">
        <w:rPr>
          <w:rStyle w:val="Fuerte"/>
          <w:rFonts w:ascii="Poppins" w:hAnsi="Poppins" w:cs="Poppins"/>
          <w:b w:val="0"/>
          <w:bCs w:val="0"/>
          <w:sz w:val="22"/>
          <w:szCs w:val="22"/>
        </w:rPr>
        <w:t xml:space="preserve">las rutas, horarios y costos del servicio de transporte para el ciclo escolar 2026–2027. </w:t>
      </w:r>
    </w:p>
    <w:p w14:paraId="65F26113" w14:textId="46034DFF" w:rsidR="005B7AEA" w:rsidRPr="00C254DE" w:rsidRDefault="005B7AEA" w:rsidP="005B7AEA">
      <w:pPr>
        <w:pStyle w:val="NormalWeb"/>
        <w:rPr>
          <w:rFonts w:ascii="Poppins" w:hAnsi="Poppins" w:cs="Poppins"/>
          <w:sz w:val="22"/>
          <w:szCs w:val="22"/>
        </w:rPr>
      </w:pPr>
      <w:r w:rsidRPr="00655E0B">
        <w:rPr>
          <w:rFonts w:ascii="Poppins" w:hAnsi="Poppins" w:cs="Poppins"/>
          <w:b/>
          <w:bCs/>
          <w:sz w:val="22"/>
          <w:szCs w:val="22"/>
        </w:rPr>
        <w:lastRenderedPageBreak/>
        <w:t>Registro al servicio de transporte</w:t>
      </w:r>
      <w:r>
        <w:rPr>
          <w:rFonts w:ascii="Poppins" w:hAnsi="Poppins" w:cs="Poppins"/>
          <w:sz w:val="22"/>
          <w:szCs w:val="22"/>
        </w:rPr>
        <w:t xml:space="preserve">: </w:t>
      </w:r>
      <w:r w:rsidRPr="00F4377E">
        <w:rPr>
          <w:rFonts w:ascii="Poppins" w:hAnsi="Poppins" w:cs="Poppins"/>
          <w:sz w:val="22"/>
          <w:szCs w:val="22"/>
        </w:rPr>
        <w:t xml:space="preserve">Da clic </w:t>
      </w:r>
      <w:r w:rsidRPr="004561D9">
        <w:rPr>
          <w:rFonts w:ascii="Poppins" w:hAnsi="Poppins" w:cs="Poppins"/>
          <w:color w:val="F28E8D" w:themeColor="accent1" w:themeTint="66"/>
          <w:sz w:val="22"/>
          <w:szCs w:val="22"/>
          <w:highlight w:val="yellow"/>
          <w:u w:val="single"/>
        </w:rPr>
        <w:fldChar w:fldCharType="begin"/>
      </w:r>
      <w:r w:rsidRPr="004561D9">
        <w:rPr>
          <w:rFonts w:ascii="Poppins" w:hAnsi="Poppins" w:cs="Poppins"/>
          <w:color w:val="F28E8D" w:themeColor="accent1" w:themeTint="66"/>
          <w:sz w:val="22"/>
          <w:szCs w:val="22"/>
          <w:highlight w:val="yellow"/>
          <w:u w:val="single"/>
        </w:rPr>
        <w:instrText>HYPERLINK "https://app-a2b.com:11443/A2B_Aspirantes/"</w:instrText>
      </w:r>
      <w:r w:rsidRPr="004561D9">
        <w:rPr>
          <w:rFonts w:ascii="Poppins" w:hAnsi="Poppins" w:cs="Poppins"/>
          <w:color w:val="F28E8D" w:themeColor="accent1" w:themeTint="66"/>
          <w:sz w:val="22"/>
          <w:szCs w:val="22"/>
          <w:highlight w:val="yellow"/>
          <w:u w:val="single"/>
        </w:rPr>
      </w:r>
      <w:r w:rsidRPr="004561D9">
        <w:rPr>
          <w:rFonts w:ascii="Poppins" w:hAnsi="Poppins" w:cs="Poppins"/>
          <w:color w:val="F28E8D" w:themeColor="accent1" w:themeTint="66"/>
          <w:sz w:val="22"/>
          <w:szCs w:val="22"/>
          <w:highlight w:val="yellow"/>
          <w:u w:val="single"/>
        </w:rPr>
        <w:fldChar w:fldCharType="separate"/>
      </w:r>
      <w:r w:rsidRPr="004561D9">
        <w:rPr>
          <w:rStyle w:val="Hipervnculo"/>
          <w:rFonts w:ascii="Poppins" w:hAnsi="Poppins" w:cs="Poppins"/>
          <w:color w:val="F28E8D" w:themeColor="accent1" w:themeTint="66"/>
          <w:sz w:val="22"/>
          <w:szCs w:val="22"/>
          <w:highlight w:val="yellow"/>
        </w:rPr>
        <w:t>aquí</w:t>
      </w:r>
      <w:r w:rsidRPr="004561D9">
        <w:rPr>
          <w:rFonts w:ascii="Poppins" w:hAnsi="Poppins" w:cs="Poppins"/>
          <w:color w:val="F28E8D" w:themeColor="accent1" w:themeTint="66"/>
          <w:sz w:val="22"/>
          <w:szCs w:val="22"/>
          <w:highlight w:val="yellow"/>
          <w:u w:val="single"/>
        </w:rPr>
        <w:fldChar w:fldCharType="end"/>
      </w:r>
      <w:r w:rsidRPr="004561D9">
        <w:rPr>
          <w:rFonts w:ascii="Poppins" w:hAnsi="Poppins" w:cs="Poppins"/>
          <w:color w:val="F28E8D" w:themeColor="accent1" w:themeTint="66"/>
          <w:sz w:val="22"/>
          <w:szCs w:val="22"/>
          <w:u w:val="single"/>
        </w:rPr>
        <w:t xml:space="preserve"> </w:t>
      </w:r>
      <w:r w:rsidRPr="00F4377E">
        <w:rPr>
          <w:rFonts w:ascii="Poppins" w:hAnsi="Poppins" w:cs="Poppins"/>
          <w:sz w:val="22"/>
          <w:szCs w:val="22"/>
        </w:rPr>
        <w:t>para realizar tu inscripción al servicio de transporte</w:t>
      </w:r>
      <w:r>
        <w:rPr>
          <w:rFonts w:ascii="Poppins" w:hAnsi="Poppins" w:cs="Poppins"/>
          <w:sz w:val="22"/>
          <w:szCs w:val="22"/>
        </w:rPr>
        <w:t xml:space="preserve">. </w:t>
      </w:r>
    </w:p>
    <w:p w14:paraId="1FFA71F4" w14:textId="77777777" w:rsidR="005B7AEA" w:rsidRPr="00BA2775" w:rsidRDefault="005B7AEA" w:rsidP="00BA2775">
      <w:pPr>
        <w:pStyle w:val="NormalWeb"/>
        <w:rPr>
          <w:rFonts w:ascii="Poppins" w:hAnsi="Poppins" w:cs="Poppins"/>
          <w:b/>
          <w:bCs/>
          <w:sz w:val="22"/>
          <w:szCs w:val="22"/>
        </w:rPr>
      </w:pPr>
    </w:p>
    <w:p w14:paraId="63ECFA4C" w14:textId="217BCBE2" w:rsidR="00BA2775" w:rsidRPr="00BA2775" w:rsidRDefault="00BA2775" w:rsidP="00BA2775">
      <w:pPr>
        <w:pStyle w:val="NormalWeb"/>
        <w:rPr>
          <w:rFonts w:ascii="Poppins" w:hAnsi="Poppins" w:cs="Poppins"/>
          <w:b/>
          <w:bCs/>
          <w:sz w:val="22"/>
          <w:szCs w:val="22"/>
        </w:rPr>
      </w:pPr>
      <w:r w:rsidRPr="00BA2775">
        <w:rPr>
          <w:rStyle w:val="Fuerte"/>
          <w:rFonts w:ascii="Poppins" w:hAnsi="Poppins" w:cs="Poppins"/>
          <w:sz w:val="22"/>
          <w:szCs w:val="22"/>
        </w:rPr>
        <w:t>Importante:</w:t>
      </w:r>
      <w:r w:rsidRPr="00BA2775">
        <w:rPr>
          <w:rFonts w:ascii="Poppins" w:hAnsi="Poppins" w:cs="Poppins"/>
          <w:b/>
          <w:bCs/>
          <w:sz w:val="22"/>
          <w:szCs w:val="22"/>
        </w:rPr>
        <w:t xml:space="preserve"> </w:t>
      </w:r>
      <w:r w:rsidRPr="00BA2775">
        <w:rPr>
          <w:rFonts w:ascii="Poppins" w:hAnsi="Poppins" w:cs="Poppins"/>
          <w:sz w:val="22"/>
          <w:szCs w:val="22"/>
        </w:rPr>
        <w:t xml:space="preserve">La fecha límite para reservar su lugar en el transporte escolar para el ciclo 2026–2027 es el </w:t>
      </w:r>
      <w:r w:rsidRPr="00BA2775">
        <w:rPr>
          <w:rStyle w:val="Fuerte"/>
          <w:rFonts w:ascii="Poppins" w:hAnsi="Poppins" w:cs="Poppins"/>
          <w:sz w:val="22"/>
          <w:szCs w:val="22"/>
        </w:rPr>
        <w:t>3 de julio</w:t>
      </w:r>
      <w:r w:rsidRPr="00BA2775">
        <w:rPr>
          <w:rFonts w:ascii="Poppins" w:hAnsi="Poppins" w:cs="Poppins"/>
          <w:sz w:val="22"/>
          <w:szCs w:val="22"/>
        </w:rPr>
        <w:t>. Les recomendamos realizar su registro antes de esa fecha para asegurar la disponibilidad del servicio.</w:t>
      </w:r>
    </w:p>
    <w:p w14:paraId="03305F0F" w14:textId="77777777" w:rsidR="00BA2775" w:rsidRDefault="00BA2775" w:rsidP="00C73733">
      <w:pPr>
        <w:jc w:val="both"/>
        <w:rPr>
          <w:rFonts w:ascii="Poppins" w:hAnsi="Poppins" w:cs="Poppins"/>
          <w:sz w:val="22"/>
          <w:szCs w:val="22"/>
          <w:lang w:val="es-ES_tradnl"/>
        </w:rPr>
      </w:pPr>
    </w:p>
    <w:p w14:paraId="1058CFD3" w14:textId="33EC73CF" w:rsidR="003272FD" w:rsidRPr="004561D9" w:rsidRDefault="00E00658" w:rsidP="003272FD">
      <w:pPr>
        <w:tabs>
          <w:tab w:val="left" w:pos="2191"/>
        </w:tabs>
        <w:rPr>
          <w:rFonts w:ascii="Poppins" w:hAnsi="Poppins" w:cs="Poppins"/>
          <w:color w:val="F28E8D" w:themeColor="accent1" w:themeTint="66"/>
          <w:sz w:val="28"/>
          <w:szCs w:val="28"/>
          <w:lang w:val="es-ES_tradnl"/>
        </w:rPr>
      </w:pPr>
      <w:r w:rsidRPr="004561D9">
        <w:rPr>
          <w:rFonts w:ascii="Poppins" w:hAnsi="Poppins" w:cs="Poppins"/>
          <w:color w:val="F28E8D" w:themeColor="accent1" w:themeTint="66"/>
          <w:sz w:val="28"/>
          <w:szCs w:val="28"/>
          <w:lang w:val="es-ES_tradnl"/>
        </w:rPr>
        <w:t xml:space="preserve">Pago Anual de Colegiaturas </w:t>
      </w:r>
    </w:p>
    <w:p w14:paraId="454F844F" w14:textId="77777777" w:rsidR="001654FE" w:rsidRPr="004561D9" w:rsidRDefault="001654FE" w:rsidP="001654FE">
      <w:pPr>
        <w:pStyle w:val="NormalWeb"/>
        <w:rPr>
          <w:rFonts w:ascii="Poppins" w:hAnsi="Poppins" w:cs="Poppins"/>
          <w:sz w:val="22"/>
          <w:szCs w:val="22"/>
        </w:rPr>
      </w:pPr>
      <w:r w:rsidRPr="004561D9">
        <w:rPr>
          <w:rFonts w:ascii="Poppins" w:hAnsi="Poppins" w:cs="Poppins"/>
          <w:sz w:val="22"/>
          <w:szCs w:val="22"/>
        </w:rPr>
        <w:t>Les recordamos que ofrecemos los siguientes descuentos por pago anticipado de la anualidad, aplicables únicamente a familias que no cuenten con algún tipo de beca y/o ayuda financiera:</w:t>
      </w:r>
    </w:p>
    <w:p w14:paraId="1693A391" w14:textId="345C876E" w:rsidR="001654FE" w:rsidRPr="004561D9" w:rsidRDefault="001654FE" w:rsidP="001654FE">
      <w:pPr>
        <w:pStyle w:val="NormalWeb"/>
        <w:numPr>
          <w:ilvl w:val="0"/>
          <w:numId w:val="10"/>
        </w:numPr>
        <w:rPr>
          <w:rFonts w:ascii="Poppins" w:hAnsi="Poppins" w:cs="Poppins"/>
          <w:sz w:val="22"/>
          <w:szCs w:val="22"/>
        </w:rPr>
      </w:pPr>
      <w:r w:rsidRPr="004561D9">
        <w:rPr>
          <w:rStyle w:val="Fuerte"/>
          <w:rFonts w:ascii="Poppins" w:hAnsi="Poppins" w:cs="Poppins"/>
          <w:sz w:val="22"/>
          <w:szCs w:val="22"/>
        </w:rPr>
        <w:t>8% de descuento</w:t>
      </w:r>
      <w:r w:rsidRPr="004561D9">
        <w:rPr>
          <w:rFonts w:ascii="Poppins" w:hAnsi="Poppins" w:cs="Poppins"/>
          <w:sz w:val="22"/>
          <w:szCs w:val="22"/>
        </w:rPr>
        <w:t xml:space="preserve"> si el pago se realiza </w:t>
      </w:r>
      <w:r w:rsidR="00B016C7" w:rsidRPr="004561D9">
        <w:rPr>
          <w:rFonts w:ascii="Poppins" w:hAnsi="Poppins" w:cs="Poppins"/>
          <w:sz w:val="22"/>
          <w:szCs w:val="22"/>
        </w:rPr>
        <w:t xml:space="preserve">antes del </w:t>
      </w:r>
      <w:r w:rsidRPr="004561D9">
        <w:rPr>
          <w:rStyle w:val="Fuerte"/>
          <w:rFonts w:ascii="Poppins" w:hAnsi="Poppins" w:cs="Poppins"/>
          <w:sz w:val="22"/>
          <w:szCs w:val="22"/>
        </w:rPr>
        <w:t>30 de septiembre</w:t>
      </w:r>
      <w:r w:rsidRPr="004561D9">
        <w:rPr>
          <w:rFonts w:ascii="Poppins" w:hAnsi="Poppins" w:cs="Poppins"/>
          <w:sz w:val="22"/>
          <w:szCs w:val="22"/>
        </w:rPr>
        <w:t>.</w:t>
      </w:r>
    </w:p>
    <w:p w14:paraId="0CC222FC" w14:textId="508DD0B9" w:rsidR="004E17B2" w:rsidRPr="004561D9" w:rsidRDefault="001654FE" w:rsidP="001654FE">
      <w:pPr>
        <w:pStyle w:val="NormalWeb"/>
        <w:numPr>
          <w:ilvl w:val="0"/>
          <w:numId w:val="10"/>
        </w:numPr>
        <w:rPr>
          <w:rStyle w:val="Fuerte"/>
          <w:rFonts w:ascii="Poppins" w:hAnsi="Poppins" w:cs="Poppins"/>
          <w:b w:val="0"/>
          <w:bCs w:val="0"/>
          <w:sz w:val="22"/>
          <w:szCs w:val="22"/>
        </w:rPr>
      </w:pPr>
      <w:r w:rsidRPr="004561D9">
        <w:rPr>
          <w:rStyle w:val="Fuerte"/>
          <w:rFonts w:ascii="Poppins" w:hAnsi="Poppins" w:cs="Poppins"/>
          <w:sz w:val="22"/>
          <w:szCs w:val="22"/>
        </w:rPr>
        <w:t>6% de descuento</w:t>
      </w:r>
      <w:r w:rsidRPr="004561D9">
        <w:rPr>
          <w:rFonts w:ascii="Poppins" w:hAnsi="Poppins" w:cs="Poppins"/>
          <w:sz w:val="22"/>
          <w:szCs w:val="22"/>
        </w:rPr>
        <w:t xml:space="preserve"> si el pago se realiza durante el </w:t>
      </w:r>
      <w:r w:rsidRPr="004561D9">
        <w:rPr>
          <w:rStyle w:val="Fuerte"/>
          <w:rFonts w:ascii="Poppins" w:hAnsi="Poppins" w:cs="Poppins"/>
          <w:sz w:val="22"/>
          <w:szCs w:val="22"/>
        </w:rPr>
        <w:t>mes de octubre</w:t>
      </w:r>
      <w:r w:rsidR="00B016C7" w:rsidRPr="004561D9">
        <w:rPr>
          <w:rFonts w:ascii="Poppins" w:hAnsi="Poppins" w:cs="Poppins"/>
          <w:sz w:val="22"/>
          <w:szCs w:val="22"/>
        </w:rPr>
        <w:t xml:space="preserve"> y no cuenta con algún tipo de beca o ayuda financiera.</w:t>
      </w:r>
    </w:p>
    <w:p w14:paraId="6B9D3EA5" w14:textId="45BD5DBE" w:rsidR="001654FE" w:rsidRPr="004561D9" w:rsidRDefault="001654FE" w:rsidP="001654FE">
      <w:pPr>
        <w:pStyle w:val="NormalWeb"/>
        <w:rPr>
          <w:rFonts w:ascii="Poppins" w:hAnsi="Poppins" w:cs="Poppins"/>
          <w:sz w:val="22"/>
          <w:szCs w:val="22"/>
        </w:rPr>
      </w:pPr>
      <w:r w:rsidRPr="004561D9">
        <w:rPr>
          <w:rStyle w:val="Fuerte"/>
          <w:rFonts w:ascii="Poppins" w:hAnsi="Poppins" w:cs="Poppins"/>
          <w:sz w:val="22"/>
          <w:szCs w:val="22"/>
        </w:rPr>
        <w:t>Importante:</w:t>
      </w:r>
    </w:p>
    <w:p w14:paraId="662639A3" w14:textId="77777777" w:rsidR="001654FE" w:rsidRPr="004561D9" w:rsidRDefault="001654FE" w:rsidP="001654FE">
      <w:pPr>
        <w:pStyle w:val="NormalWeb"/>
        <w:numPr>
          <w:ilvl w:val="0"/>
          <w:numId w:val="11"/>
        </w:numPr>
        <w:rPr>
          <w:rFonts w:ascii="Poppins" w:hAnsi="Poppins" w:cs="Poppins"/>
          <w:sz w:val="22"/>
          <w:szCs w:val="22"/>
        </w:rPr>
      </w:pPr>
      <w:r w:rsidRPr="004561D9">
        <w:rPr>
          <w:rFonts w:ascii="Poppins" w:hAnsi="Poppins" w:cs="Poppins"/>
          <w:sz w:val="22"/>
          <w:szCs w:val="22"/>
        </w:rPr>
        <w:t xml:space="preserve">Por disposiciones fiscales y de facturación, </w:t>
      </w:r>
      <w:r w:rsidRPr="004561D9">
        <w:rPr>
          <w:rStyle w:val="Fuerte"/>
          <w:rFonts w:ascii="Poppins" w:hAnsi="Poppins" w:cs="Poppins"/>
          <w:b w:val="0"/>
          <w:bCs w:val="0"/>
          <w:sz w:val="22"/>
          <w:szCs w:val="22"/>
        </w:rPr>
        <w:t>no se realizan devoluciones</w:t>
      </w:r>
      <w:r w:rsidRPr="004561D9">
        <w:rPr>
          <w:rFonts w:ascii="Poppins" w:hAnsi="Poppins" w:cs="Poppins"/>
          <w:b/>
          <w:bCs/>
          <w:sz w:val="22"/>
          <w:szCs w:val="22"/>
        </w:rPr>
        <w:t>.</w:t>
      </w:r>
    </w:p>
    <w:p w14:paraId="37A6AD72" w14:textId="25269C09" w:rsidR="003272FD" w:rsidRPr="004E17B2" w:rsidRDefault="001654FE" w:rsidP="004E17B2">
      <w:pPr>
        <w:pStyle w:val="NormalWeb"/>
        <w:rPr>
          <w:rFonts w:ascii="Poppins" w:hAnsi="Poppins" w:cs="Poppins"/>
          <w:sz w:val="22"/>
          <w:szCs w:val="22"/>
        </w:rPr>
      </w:pPr>
      <w:r w:rsidRPr="004561D9">
        <w:rPr>
          <w:rStyle w:val="Fuerte"/>
          <w:rFonts w:ascii="Poppins" w:hAnsi="Poppins" w:cs="Poppins"/>
          <w:sz w:val="22"/>
          <w:szCs w:val="22"/>
        </w:rPr>
        <w:t>Descuento por hermanos:</w:t>
      </w:r>
      <w:r w:rsidRPr="004561D9">
        <w:rPr>
          <w:rFonts w:ascii="Poppins" w:hAnsi="Poppins" w:cs="Poppins"/>
          <w:sz w:val="22"/>
          <w:szCs w:val="22"/>
        </w:rPr>
        <w:br/>
        <w:t xml:space="preserve">A partir del </w:t>
      </w:r>
      <w:r w:rsidRPr="004561D9">
        <w:rPr>
          <w:rStyle w:val="Fuerte"/>
          <w:rFonts w:ascii="Poppins" w:hAnsi="Poppins" w:cs="Poppins"/>
          <w:b w:val="0"/>
          <w:bCs w:val="0"/>
          <w:sz w:val="22"/>
          <w:szCs w:val="22"/>
        </w:rPr>
        <w:t>tercer hijo inscrito</w:t>
      </w:r>
      <w:r w:rsidRPr="004561D9">
        <w:rPr>
          <w:rFonts w:ascii="Poppins" w:hAnsi="Poppins" w:cs="Poppins"/>
          <w:b/>
          <w:bCs/>
          <w:sz w:val="22"/>
          <w:szCs w:val="22"/>
        </w:rPr>
        <w:t>,</w:t>
      </w:r>
      <w:r w:rsidRPr="004561D9">
        <w:rPr>
          <w:rFonts w:ascii="Poppins" w:hAnsi="Poppins" w:cs="Poppins"/>
          <w:sz w:val="22"/>
          <w:szCs w:val="22"/>
        </w:rPr>
        <w:t xml:space="preserve"> se otorgará un </w:t>
      </w:r>
      <w:r w:rsidRPr="004561D9">
        <w:rPr>
          <w:rStyle w:val="Fuerte"/>
          <w:rFonts w:ascii="Poppins" w:hAnsi="Poppins" w:cs="Poppins"/>
          <w:b w:val="0"/>
          <w:bCs w:val="0"/>
          <w:sz w:val="22"/>
          <w:szCs w:val="22"/>
        </w:rPr>
        <w:t>10% de descuento</w:t>
      </w:r>
      <w:r w:rsidRPr="004561D9">
        <w:rPr>
          <w:rFonts w:ascii="Poppins" w:hAnsi="Poppins" w:cs="Poppins"/>
          <w:b/>
          <w:bCs/>
          <w:sz w:val="22"/>
          <w:szCs w:val="22"/>
        </w:rPr>
        <w:t xml:space="preserve"> </w:t>
      </w:r>
      <w:r w:rsidRPr="004561D9">
        <w:rPr>
          <w:rFonts w:ascii="Poppins" w:hAnsi="Poppins" w:cs="Poppins"/>
          <w:sz w:val="22"/>
          <w:szCs w:val="22"/>
        </w:rPr>
        <w:t xml:space="preserve">sobre el total de las colegiaturas. La </w:t>
      </w:r>
      <w:r w:rsidRPr="004561D9">
        <w:rPr>
          <w:rStyle w:val="Fuerte"/>
          <w:rFonts w:ascii="Poppins" w:hAnsi="Poppins" w:cs="Poppins"/>
          <w:b w:val="0"/>
          <w:bCs w:val="0"/>
          <w:sz w:val="22"/>
          <w:szCs w:val="22"/>
        </w:rPr>
        <w:t>cuota de admisión deberá pagarse en su totalidad</w:t>
      </w:r>
      <w:r w:rsidRPr="004561D9">
        <w:rPr>
          <w:rFonts w:ascii="Poppins" w:hAnsi="Poppins" w:cs="Poppins"/>
          <w:b/>
          <w:bCs/>
          <w:sz w:val="22"/>
          <w:szCs w:val="22"/>
        </w:rPr>
        <w:t xml:space="preserve">, </w:t>
      </w:r>
      <w:r w:rsidRPr="004561D9">
        <w:rPr>
          <w:rFonts w:ascii="Poppins" w:hAnsi="Poppins" w:cs="Poppins"/>
          <w:sz w:val="22"/>
          <w:szCs w:val="22"/>
        </w:rPr>
        <w:t>sin descuentos aplicables.</w:t>
      </w:r>
    </w:p>
    <w:p w14:paraId="69CBF916" w14:textId="3804ED6E" w:rsidR="00FE4E08" w:rsidRPr="004561D9" w:rsidRDefault="00FE4E08" w:rsidP="00FE4E08">
      <w:pPr>
        <w:jc w:val="both"/>
        <w:rPr>
          <w:rFonts w:ascii="Poppins" w:hAnsi="Poppins" w:cs="Poppins"/>
          <w:color w:val="F28E8D" w:themeColor="accent1" w:themeTint="66"/>
          <w:sz w:val="28"/>
          <w:szCs w:val="28"/>
          <w:lang w:val="es-ES_tradnl"/>
        </w:rPr>
      </w:pPr>
      <w:r w:rsidRPr="004561D9">
        <w:rPr>
          <w:rFonts w:ascii="Poppins" w:hAnsi="Poppins" w:cs="Poppins"/>
          <w:color w:val="F28E8D" w:themeColor="accent1" w:themeTint="66"/>
          <w:sz w:val="28"/>
          <w:szCs w:val="28"/>
          <w:lang w:val="es-ES_tradnl"/>
        </w:rPr>
        <w:t>Ayuda</w:t>
      </w:r>
    </w:p>
    <w:p w14:paraId="01C0638F" w14:textId="7ABBC48F" w:rsidR="00FE4E08" w:rsidRDefault="005B7AEA" w:rsidP="00D564E3">
      <w:pPr>
        <w:tabs>
          <w:tab w:val="left" w:pos="380"/>
        </w:tabs>
        <w:autoSpaceDE w:val="0"/>
        <w:autoSpaceDN w:val="0"/>
        <w:adjustRightInd w:val="0"/>
        <w:spacing w:before="100" w:after="40" w:line="288" w:lineRule="auto"/>
        <w:ind w:right="80"/>
        <w:jc w:val="both"/>
        <w:textAlignment w:val="center"/>
        <w:rPr>
          <w:rFonts w:ascii="Poppins" w:hAnsi="Poppins" w:cs="Poppins"/>
          <w:color w:val="4FC99E"/>
          <w:sz w:val="22"/>
          <w:szCs w:val="22"/>
          <w:lang w:val="es-ES_tradnl"/>
        </w:rPr>
      </w:pPr>
      <w:r>
        <w:rPr>
          <w:rFonts w:ascii="Poppins" w:hAnsi="Poppins" w:cs="Poppins"/>
          <w:color w:val="000000"/>
          <w:sz w:val="22"/>
          <w:szCs w:val="22"/>
          <w:lang w:val="es-ES_tradnl"/>
        </w:rPr>
        <w:t>Para</w:t>
      </w:r>
      <w:r w:rsidR="00FE4E08" w:rsidRPr="000F3B47">
        <w:rPr>
          <w:rFonts w:ascii="Poppins" w:hAnsi="Poppins" w:cs="Poppins"/>
          <w:color w:val="000000"/>
          <w:sz w:val="22"/>
          <w:szCs w:val="22"/>
          <w:lang w:val="es-ES_tradnl"/>
        </w:rPr>
        <w:t xml:space="preserve"> cualquier duda o aclaración</w:t>
      </w:r>
      <w:r w:rsidR="00B016C7">
        <w:rPr>
          <w:rFonts w:ascii="Poppins" w:hAnsi="Poppins" w:cs="Poppins"/>
          <w:color w:val="000000"/>
          <w:sz w:val="22"/>
          <w:szCs w:val="22"/>
          <w:lang w:val="es-ES_tradnl"/>
        </w:rPr>
        <w:t xml:space="preserve"> respecto a sus datos personales, plataformas educativas, </w:t>
      </w:r>
      <w:proofErr w:type="gramStart"/>
      <w:r w:rsidR="00B016C7">
        <w:rPr>
          <w:rFonts w:ascii="Poppins" w:hAnsi="Poppins" w:cs="Poppins"/>
          <w:color w:val="000000"/>
          <w:sz w:val="22"/>
          <w:szCs w:val="22"/>
          <w:lang w:val="es-ES_tradnl"/>
        </w:rPr>
        <w:t>app</w:t>
      </w:r>
      <w:proofErr w:type="gramEnd"/>
      <w:r w:rsidR="00B016C7">
        <w:rPr>
          <w:rFonts w:ascii="Poppins" w:hAnsi="Poppins" w:cs="Poppins"/>
          <w:color w:val="000000"/>
          <w:sz w:val="22"/>
          <w:szCs w:val="22"/>
          <w:lang w:val="es-ES_tradnl"/>
        </w:rPr>
        <w:t xml:space="preserve"> escolar y/o correo institucional, </w:t>
      </w:r>
      <w:r w:rsidR="00FE4E08" w:rsidRPr="000F3B47">
        <w:rPr>
          <w:rFonts w:ascii="Poppins" w:hAnsi="Poppins" w:cs="Poppins"/>
          <w:color w:val="000000"/>
          <w:sz w:val="22"/>
          <w:szCs w:val="22"/>
          <w:lang w:val="es-ES_tradnl"/>
        </w:rPr>
        <w:t xml:space="preserve"> pueden enviarnos un correo a </w:t>
      </w:r>
      <w:r w:rsidR="00FE4E08" w:rsidRPr="004561D9">
        <w:rPr>
          <w:rFonts w:ascii="Poppins" w:hAnsi="Poppins" w:cs="Poppins"/>
          <w:color w:val="F28E8D" w:themeColor="accent1" w:themeTint="66"/>
          <w:sz w:val="22"/>
          <w:szCs w:val="22"/>
          <w:lang w:val="es-ES_tradnl"/>
        </w:rPr>
        <w:t xml:space="preserve">ayuda@esn.edu.mx </w:t>
      </w:r>
    </w:p>
    <w:p w14:paraId="5856F867" w14:textId="77777777" w:rsidR="005B7AEA" w:rsidRDefault="005B7AEA" w:rsidP="00D564E3">
      <w:pPr>
        <w:tabs>
          <w:tab w:val="left" w:pos="380"/>
        </w:tabs>
        <w:autoSpaceDE w:val="0"/>
        <w:autoSpaceDN w:val="0"/>
        <w:adjustRightInd w:val="0"/>
        <w:spacing w:before="100" w:after="40" w:line="288" w:lineRule="auto"/>
        <w:ind w:right="80"/>
        <w:jc w:val="both"/>
        <w:textAlignment w:val="center"/>
        <w:rPr>
          <w:rFonts w:ascii="Poppins" w:hAnsi="Poppins" w:cs="Poppins"/>
          <w:color w:val="4FC99E"/>
          <w:sz w:val="22"/>
          <w:szCs w:val="22"/>
          <w:lang w:val="es-ES_tradnl"/>
        </w:rPr>
      </w:pPr>
    </w:p>
    <w:p w14:paraId="3F88A3BA" w14:textId="77777777" w:rsidR="005B7AEA" w:rsidRDefault="005B7AEA" w:rsidP="005B7AEA">
      <w:pPr>
        <w:jc w:val="both"/>
        <w:rPr>
          <w:rFonts w:ascii="Poppins" w:hAnsi="Poppins" w:cs="Poppins"/>
          <w:color w:val="4FC99E"/>
          <w:sz w:val="28"/>
          <w:szCs w:val="28"/>
          <w:lang w:val="es-ES_tradnl"/>
        </w:rPr>
      </w:pPr>
      <w:r w:rsidRPr="004561D9">
        <w:rPr>
          <w:rFonts w:ascii="Poppins" w:hAnsi="Poppins" w:cs="Poppins"/>
          <w:color w:val="F28E8D" w:themeColor="accent1" w:themeTint="66"/>
          <w:sz w:val="28"/>
          <w:szCs w:val="28"/>
          <w:lang w:val="es-ES_tradnl"/>
        </w:rPr>
        <w:t xml:space="preserve">Liga y mail de </w:t>
      </w:r>
      <w:proofErr w:type="spellStart"/>
      <w:r w:rsidRPr="004561D9">
        <w:rPr>
          <w:rFonts w:ascii="Poppins" w:hAnsi="Poppins" w:cs="Poppins"/>
          <w:color w:val="F28E8D" w:themeColor="accent1" w:themeTint="66"/>
          <w:sz w:val="28"/>
          <w:szCs w:val="28"/>
          <w:lang w:val="es-ES_tradnl"/>
        </w:rPr>
        <w:t>Newcomers</w:t>
      </w:r>
      <w:proofErr w:type="spellEnd"/>
    </w:p>
    <w:p w14:paraId="77FDEAF0" w14:textId="77777777" w:rsidR="005B7AEA" w:rsidRPr="004561D9" w:rsidRDefault="005B7AEA" w:rsidP="005B7AEA">
      <w:pPr>
        <w:jc w:val="both"/>
        <w:rPr>
          <w:rFonts w:ascii="Poppins" w:hAnsi="Poppins" w:cs="Poppins"/>
          <w:sz w:val="22"/>
          <w:szCs w:val="22"/>
        </w:rPr>
      </w:pPr>
      <w:r w:rsidRPr="004561D9">
        <w:rPr>
          <w:rFonts w:ascii="Poppins" w:hAnsi="Poppins" w:cs="Poppins"/>
          <w:sz w:val="22"/>
          <w:szCs w:val="22"/>
        </w:rPr>
        <w:t xml:space="preserve">Estamos muy emocionados de que pronto formen parte de la familia Sierra Nevada. Sabemos que todo comienzo trae preguntas, así que hemos preparado </w:t>
      </w:r>
      <w:r w:rsidRPr="004561D9">
        <w:rPr>
          <w:rFonts w:ascii="Poppins" w:hAnsi="Poppins" w:cs="Poppins"/>
          <w:sz w:val="22"/>
          <w:szCs w:val="22"/>
        </w:rPr>
        <w:lastRenderedPageBreak/>
        <w:t>un espacio con información útil, recursos y canales de apoyo para acompañarlos antes de su primer día con nosotros.</w:t>
      </w:r>
    </w:p>
    <w:p w14:paraId="632AE741" w14:textId="77777777" w:rsidR="005B7AEA" w:rsidRPr="004561D9" w:rsidRDefault="005B7AEA" w:rsidP="005B7AEA">
      <w:pPr>
        <w:jc w:val="both"/>
        <w:rPr>
          <w:rFonts w:ascii="Poppins" w:hAnsi="Poppins" w:cs="Poppins"/>
          <w:color w:val="000000"/>
          <w:sz w:val="22"/>
          <w:szCs w:val="22"/>
          <w:lang w:val="es-ES_tradnl"/>
        </w:rPr>
      </w:pPr>
    </w:p>
    <w:p w14:paraId="7FF6A25E" w14:textId="77777777" w:rsidR="005B7AEA" w:rsidRPr="004561D9" w:rsidRDefault="005B7AEA" w:rsidP="005B7AEA">
      <w:pPr>
        <w:jc w:val="both"/>
        <w:rPr>
          <w:rFonts w:ascii="Poppins" w:hAnsi="Poppins" w:cs="Poppins"/>
          <w:color w:val="000000"/>
          <w:sz w:val="22"/>
          <w:szCs w:val="22"/>
          <w:lang w:val="es-ES_tradnl"/>
        </w:rPr>
      </w:pPr>
      <w:r w:rsidRPr="004561D9">
        <w:rPr>
          <w:rFonts w:ascii="Poppins" w:hAnsi="Poppins" w:cs="Poppins"/>
          <w:color w:val="000000"/>
          <w:sz w:val="22"/>
          <w:szCs w:val="22"/>
          <w:lang w:val="es-ES_tradnl"/>
        </w:rPr>
        <w:t xml:space="preserve">Escríbenos a </w:t>
      </w:r>
      <w:hyperlink r:id="rId7" w:history="1">
        <w:r w:rsidRPr="004561D9">
          <w:rPr>
            <w:rStyle w:val="Hipervnculo"/>
            <w:rFonts w:ascii="Poppins" w:hAnsi="Poppins" w:cs="Poppins"/>
            <w:color w:val="F28E8D" w:themeColor="accent1" w:themeTint="66"/>
            <w:sz w:val="22"/>
            <w:szCs w:val="22"/>
            <w:lang w:val="es-ES_tradnl"/>
          </w:rPr>
          <w:t>newcomers@esn.edu.mx</w:t>
        </w:r>
      </w:hyperlink>
    </w:p>
    <w:p w14:paraId="006673DA" w14:textId="54250538" w:rsidR="008F7E98" w:rsidRPr="004561D9" w:rsidRDefault="005B7AEA" w:rsidP="008F7E98">
      <w:pPr>
        <w:jc w:val="both"/>
        <w:rPr>
          <w:rFonts w:ascii="Poppins" w:hAnsi="Poppins" w:cs="Poppins"/>
          <w:sz w:val="22"/>
          <w:szCs w:val="22"/>
        </w:rPr>
      </w:pPr>
      <w:r w:rsidRPr="004561D9">
        <w:rPr>
          <w:rFonts w:ascii="Poppins" w:hAnsi="Poppins" w:cs="Poppins"/>
          <w:color w:val="000000"/>
          <w:sz w:val="22"/>
          <w:szCs w:val="22"/>
          <w:lang w:val="es-ES_tradnl"/>
        </w:rPr>
        <w:t xml:space="preserve">Visita el site: </w:t>
      </w:r>
      <w:hyperlink r:id="rId8" w:history="1">
        <w:r w:rsidRPr="004561D9">
          <w:rPr>
            <w:rStyle w:val="Hipervnculo"/>
            <w:rFonts w:ascii="Poppins" w:hAnsi="Poppins" w:cs="Poppins"/>
            <w:color w:val="F28E8D" w:themeColor="accent1" w:themeTint="66"/>
            <w:sz w:val="22"/>
            <w:szCs w:val="22"/>
          </w:rPr>
          <w:t>https://sunland.mx/newcomers/</w:t>
        </w:r>
      </w:hyperlink>
    </w:p>
    <w:p w14:paraId="731EA9F7" w14:textId="77777777" w:rsidR="00101AD3" w:rsidRPr="000F3B47" w:rsidRDefault="00101AD3" w:rsidP="008F7E98">
      <w:pPr>
        <w:jc w:val="both"/>
        <w:rPr>
          <w:rFonts w:ascii="Poppins" w:hAnsi="Poppins" w:cs="Poppins"/>
          <w:sz w:val="22"/>
          <w:szCs w:val="22"/>
          <w:lang w:val="es-ES_tradnl"/>
        </w:rPr>
      </w:pPr>
    </w:p>
    <w:p w14:paraId="41DB311D" w14:textId="10C9CB1E" w:rsidR="00A82A96" w:rsidRPr="004561D9" w:rsidRDefault="00A82A96" w:rsidP="008F7E98">
      <w:pPr>
        <w:jc w:val="both"/>
        <w:rPr>
          <w:rFonts w:ascii="Poppins" w:hAnsi="Poppins" w:cs="Poppins"/>
          <w:color w:val="F28E8D" w:themeColor="accent1" w:themeTint="66"/>
          <w:sz w:val="28"/>
          <w:szCs w:val="28"/>
        </w:rPr>
      </w:pPr>
      <w:r w:rsidRPr="004561D9">
        <w:rPr>
          <w:rFonts w:ascii="Poppins" w:hAnsi="Poppins" w:cs="Poppins"/>
          <w:color w:val="F28E8D" w:themeColor="accent1" w:themeTint="66"/>
          <w:sz w:val="28"/>
          <w:szCs w:val="28"/>
          <w:lang w:val="es-ES_tradnl"/>
        </w:rPr>
        <w:t>Fechas importantes</w:t>
      </w:r>
    </w:p>
    <w:p w14:paraId="46C92979" w14:textId="77777777" w:rsidR="006B631B" w:rsidRPr="004561D9" w:rsidRDefault="006B631B" w:rsidP="006B631B">
      <w:pPr>
        <w:pStyle w:val="Prrafodelista"/>
        <w:autoSpaceDE w:val="0"/>
        <w:autoSpaceDN w:val="0"/>
        <w:adjustRightInd w:val="0"/>
        <w:spacing w:line="288" w:lineRule="auto"/>
        <w:ind w:left="420"/>
        <w:jc w:val="both"/>
        <w:textAlignment w:val="center"/>
        <w:rPr>
          <w:rFonts w:ascii="Poppins" w:hAnsi="Poppins" w:cs="Poppins"/>
          <w:color w:val="F28E8D" w:themeColor="accent1" w:themeTint="66"/>
          <w:sz w:val="22"/>
          <w:szCs w:val="22"/>
          <w:lang w:val="es-ES"/>
        </w:rPr>
      </w:pPr>
    </w:p>
    <w:p w14:paraId="74F9B3FD" w14:textId="3C0BF90E" w:rsidR="002C32C8" w:rsidRPr="004561D9" w:rsidRDefault="002C32C8" w:rsidP="002C32C8">
      <w:pPr>
        <w:pStyle w:val="Prrafobsico"/>
        <w:spacing w:before="160" w:after="100"/>
        <w:ind w:right="40"/>
        <w:rPr>
          <w:rFonts w:ascii="Poppins" w:hAnsi="Poppins" w:cs="Poppins"/>
          <w:color w:val="F28E8D" w:themeColor="accent1" w:themeTint="66"/>
          <w:spacing w:val="-14"/>
          <w:sz w:val="22"/>
          <w:szCs w:val="22"/>
          <w:lang w:val="es-ES_tradnl"/>
        </w:rPr>
      </w:pPr>
      <w:r w:rsidRPr="004561D9">
        <w:rPr>
          <w:rFonts w:ascii="Poppins" w:hAnsi="Poppins" w:cs="Poppins"/>
          <w:color w:val="F28E8D" w:themeColor="accent1" w:themeTint="66"/>
          <w:spacing w:val="-11"/>
          <w:sz w:val="22"/>
          <w:szCs w:val="22"/>
          <w:lang w:val="es-ES_tradnl"/>
        </w:rPr>
        <w:t>Middle School:</w:t>
      </w:r>
    </w:p>
    <w:p w14:paraId="2568B170" w14:textId="594632CD" w:rsidR="00D90CC1" w:rsidRDefault="00AD767A" w:rsidP="004561D9">
      <w:pPr>
        <w:autoSpaceDE w:val="0"/>
        <w:autoSpaceDN w:val="0"/>
        <w:adjustRightInd w:val="0"/>
        <w:spacing w:before="160" w:after="100" w:line="288" w:lineRule="auto"/>
        <w:ind w:left="60" w:right="40"/>
        <w:jc w:val="both"/>
        <w:textAlignment w:val="center"/>
        <w:rPr>
          <w:rFonts w:ascii="Poppins" w:hAnsi="Poppins" w:cs="Poppins"/>
          <w:color w:val="000000" w:themeColor="text1"/>
          <w:sz w:val="22"/>
          <w:szCs w:val="22"/>
          <w:lang w:val="es-ES_tradnl"/>
        </w:rPr>
      </w:pPr>
      <w:r w:rsidRPr="00101AD3">
        <w:rPr>
          <w:rFonts w:ascii="Poppins" w:hAnsi="Poppins" w:cs="Poppins"/>
          <w:color w:val="000000" w:themeColor="text1"/>
          <w:sz w:val="22"/>
          <w:szCs w:val="22"/>
          <w:lang w:val="es-ES_tradnl"/>
        </w:rPr>
        <w:t>Las fechas tentativas para el inicio del próximo ciclo escolar, a reserva de la publicación del calendario oficial, han quedado establecidas de la siguiente manera:</w:t>
      </w:r>
    </w:p>
    <w:p w14:paraId="20EE6D4D" w14:textId="77777777" w:rsidR="00D90CC1" w:rsidRPr="006A238A" w:rsidRDefault="00D90CC1" w:rsidP="00D90CC1">
      <w:pPr>
        <w:pStyle w:val="Prrafodelista"/>
        <w:numPr>
          <w:ilvl w:val="0"/>
          <w:numId w:val="2"/>
        </w:numPr>
        <w:tabs>
          <w:tab w:val="left" w:pos="426"/>
        </w:tabs>
        <w:autoSpaceDE w:val="0"/>
        <w:autoSpaceDN w:val="0"/>
        <w:adjustRightInd w:val="0"/>
        <w:spacing w:before="100" w:line="288" w:lineRule="auto"/>
        <w:jc w:val="both"/>
        <w:textAlignment w:val="center"/>
        <w:rPr>
          <w:rFonts w:ascii="Poppins" w:hAnsi="Poppins" w:cs="Poppins"/>
          <w:color w:val="FF0000"/>
          <w:sz w:val="22"/>
          <w:szCs w:val="22"/>
          <w:lang w:val="es-ES_tradnl"/>
        </w:rPr>
      </w:pPr>
      <w:r w:rsidRPr="004561D9">
        <w:rPr>
          <w:rFonts w:ascii="Poppins" w:hAnsi="Poppins" w:cs="Poppins"/>
          <w:color w:val="F28E8D" w:themeColor="accent1" w:themeTint="66"/>
          <w:sz w:val="22"/>
          <w:szCs w:val="22"/>
          <w:lang w:val="es-ES_tradnl"/>
        </w:rPr>
        <w:t xml:space="preserve">Inicio de clases: </w:t>
      </w:r>
      <w:r w:rsidRPr="00B016C7">
        <w:rPr>
          <w:rFonts w:ascii="Poppins" w:hAnsi="Poppins" w:cs="Poppins"/>
          <w:color w:val="000000" w:themeColor="text1"/>
          <w:sz w:val="22"/>
          <w:szCs w:val="22"/>
          <w:lang w:val="es-ES_tradnl"/>
        </w:rPr>
        <w:t xml:space="preserve">Lunes 31 de agosto a las 7:40 h. </w:t>
      </w:r>
    </w:p>
    <w:p w14:paraId="75E3F28B" w14:textId="77777777" w:rsidR="00D90CC1" w:rsidRPr="00836BE3" w:rsidRDefault="00D90CC1" w:rsidP="00D90CC1">
      <w:pPr>
        <w:pStyle w:val="Prrafodelista"/>
        <w:numPr>
          <w:ilvl w:val="0"/>
          <w:numId w:val="2"/>
        </w:numPr>
        <w:tabs>
          <w:tab w:val="left" w:pos="426"/>
        </w:tabs>
        <w:autoSpaceDE w:val="0"/>
        <w:autoSpaceDN w:val="0"/>
        <w:adjustRightInd w:val="0"/>
        <w:spacing w:before="100" w:line="288" w:lineRule="auto"/>
        <w:jc w:val="both"/>
        <w:textAlignment w:val="center"/>
        <w:rPr>
          <w:rFonts w:ascii="Poppins" w:hAnsi="Poppins" w:cs="Poppins"/>
          <w:color w:val="FF0000"/>
          <w:sz w:val="22"/>
          <w:szCs w:val="22"/>
          <w:lang w:val="es-ES_tradnl"/>
        </w:rPr>
      </w:pPr>
      <w:r w:rsidRPr="004561D9">
        <w:rPr>
          <w:rFonts w:ascii="Poppins" w:hAnsi="Poppins" w:cs="Poppins"/>
          <w:color w:val="F28E8D" w:themeColor="accent1" w:themeTint="66"/>
          <w:sz w:val="22"/>
          <w:szCs w:val="22"/>
          <w:lang w:val="es-ES_tradnl"/>
        </w:rPr>
        <w:t>“</w:t>
      </w:r>
      <w:proofErr w:type="spellStart"/>
      <w:r w:rsidRPr="004561D9">
        <w:rPr>
          <w:rFonts w:ascii="Poppins" w:hAnsi="Poppins" w:cs="Poppins"/>
          <w:color w:val="F28E8D" w:themeColor="accent1" w:themeTint="66"/>
          <w:sz w:val="22"/>
          <w:szCs w:val="22"/>
          <w:lang w:val="es-ES_tradnl"/>
        </w:rPr>
        <w:t>Orientation</w:t>
      </w:r>
      <w:proofErr w:type="spellEnd"/>
      <w:r w:rsidRPr="004561D9">
        <w:rPr>
          <w:rFonts w:ascii="Poppins" w:hAnsi="Poppins" w:cs="Poppins"/>
          <w:color w:val="F28E8D" w:themeColor="accent1" w:themeTint="66"/>
          <w:sz w:val="22"/>
          <w:szCs w:val="22"/>
          <w:lang w:val="es-ES_tradnl"/>
        </w:rPr>
        <w:t xml:space="preserve"> Week” para alumnos de 7º Y 8º:</w:t>
      </w:r>
      <w:r w:rsidRPr="00101AD3">
        <w:rPr>
          <w:rFonts w:ascii="Poppins" w:hAnsi="Poppins" w:cs="Poppins"/>
          <w:color w:val="4FC99E"/>
          <w:sz w:val="22"/>
          <w:szCs w:val="22"/>
          <w:lang w:val="es-ES_tradnl"/>
        </w:rPr>
        <w:t xml:space="preserve"> </w:t>
      </w:r>
      <w:r w:rsidRPr="00B016C7">
        <w:rPr>
          <w:rFonts w:ascii="Poppins" w:hAnsi="Poppins" w:cs="Poppins"/>
          <w:color w:val="000000" w:themeColor="text1"/>
          <w:sz w:val="22"/>
          <w:szCs w:val="22"/>
        </w:rPr>
        <w:t>1 al 4 de septiembre</w:t>
      </w:r>
    </w:p>
    <w:p w14:paraId="44DCBAF4" w14:textId="77777777" w:rsidR="00D90CC1" w:rsidRPr="00101AD3" w:rsidRDefault="00D90CC1" w:rsidP="00D90CC1">
      <w:pPr>
        <w:pStyle w:val="Prrafodelista"/>
        <w:numPr>
          <w:ilvl w:val="0"/>
          <w:numId w:val="2"/>
        </w:numPr>
        <w:tabs>
          <w:tab w:val="left" w:pos="426"/>
        </w:tabs>
        <w:autoSpaceDE w:val="0"/>
        <w:autoSpaceDN w:val="0"/>
        <w:adjustRightInd w:val="0"/>
        <w:spacing w:before="100" w:line="288" w:lineRule="auto"/>
        <w:jc w:val="both"/>
        <w:textAlignment w:val="center"/>
        <w:rPr>
          <w:rFonts w:ascii="Poppins" w:hAnsi="Poppins" w:cs="Poppins"/>
          <w:color w:val="000000" w:themeColor="text1"/>
          <w:sz w:val="22"/>
          <w:szCs w:val="22"/>
          <w:lang w:val="es-ES_tradnl"/>
        </w:rPr>
      </w:pPr>
      <w:r w:rsidRPr="004561D9">
        <w:rPr>
          <w:rFonts w:ascii="Poppins" w:hAnsi="Poppins" w:cs="Poppins"/>
          <w:color w:val="F28E8D" w:themeColor="accent1" w:themeTint="66"/>
          <w:sz w:val="22"/>
          <w:szCs w:val="22"/>
          <w:lang w:val="es-ES_tradnl"/>
        </w:rPr>
        <w:t xml:space="preserve">“Back </w:t>
      </w:r>
      <w:proofErr w:type="spellStart"/>
      <w:r w:rsidRPr="004561D9">
        <w:rPr>
          <w:rFonts w:ascii="Poppins" w:hAnsi="Poppins" w:cs="Poppins"/>
          <w:color w:val="F28E8D" w:themeColor="accent1" w:themeTint="66"/>
          <w:sz w:val="22"/>
          <w:szCs w:val="22"/>
          <w:lang w:val="es-ES_tradnl"/>
        </w:rPr>
        <w:t>to</w:t>
      </w:r>
      <w:proofErr w:type="spellEnd"/>
      <w:r w:rsidRPr="004561D9">
        <w:rPr>
          <w:rFonts w:ascii="Poppins" w:hAnsi="Poppins" w:cs="Poppins"/>
          <w:color w:val="F28E8D" w:themeColor="accent1" w:themeTint="66"/>
          <w:sz w:val="22"/>
          <w:szCs w:val="22"/>
          <w:lang w:val="es-ES_tradnl"/>
        </w:rPr>
        <w:t xml:space="preserve"> School” para padres de 7º: </w:t>
      </w:r>
      <w:r>
        <w:rPr>
          <w:rFonts w:ascii="Poppins" w:hAnsi="Poppins" w:cs="Poppins"/>
          <w:color w:val="000000" w:themeColor="text1"/>
          <w:sz w:val="22"/>
          <w:szCs w:val="22"/>
          <w:lang w:val="es-ES_tradnl"/>
        </w:rPr>
        <w:t>3</w:t>
      </w:r>
      <w:r w:rsidRPr="00B016C7">
        <w:rPr>
          <w:rFonts w:ascii="Poppins" w:hAnsi="Poppins" w:cs="Poppins"/>
          <w:color w:val="000000" w:themeColor="text1"/>
          <w:sz w:val="22"/>
          <w:szCs w:val="22"/>
          <w:lang w:val="es-ES_tradnl"/>
        </w:rPr>
        <w:t xml:space="preserve"> de septiembre.</w:t>
      </w:r>
    </w:p>
    <w:p w14:paraId="62FCF13D" w14:textId="77777777" w:rsidR="00D90CC1" w:rsidRPr="00FC4DFA" w:rsidRDefault="00D90CC1" w:rsidP="00D90CC1">
      <w:pPr>
        <w:pStyle w:val="Prrafodelista"/>
        <w:numPr>
          <w:ilvl w:val="0"/>
          <w:numId w:val="2"/>
        </w:numPr>
        <w:tabs>
          <w:tab w:val="left" w:pos="426"/>
        </w:tabs>
        <w:autoSpaceDE w:val="0"/>
        <w:autoSpaceDN w:val="0"/>
        <w:adjustRightInd w:val="0"/>
        <w:spacing w:before="100" w:line="288" w:lineRule="auto"/>
        <w:jc w:val="both"/>
        <w:textAlignment w:val="center"/>
        <w:rPr>
          <w:rFonts w:ascii="Poppins" w:hAnsi="Poppins" w:cs="Poppins"/>
          <w:color w:val="FF0000"/>
          <w:sz w:val="22"/>
          <w:szCs w:val="22"/>
          <w:lang w:val="es-ES_tradnl"/>
        </w:rPr>
      </w:pPr>
      <w:r w:rsidRPr="004561D9">
        <w:rPr>
          <w:rFonts w:ascii="Poppins" w:hAnsi="Poppins" w:cs="Poppins"/>
          <w:color w:val="F28E8D" w:themeColor="accent1" w:themeTint="66"/>
          <w:sz w:val="22"/>
          <w:szCs w:val="22"/>
          <w:lang w:val="es-ES_tradnl"/>
        </w:rPr>
        <w:t xml:space="preserve">“Back </w:t>
      </w:r>
      <w:proofErr w:type="spellStart"/>
      <w:r w:rsidRPr="004561D9">
        <w:rPr>
          <w:rFonts w:ascii="Poppins" w:hAnsi="Poppins" w:cs="Poppins"/>
          <w:color w:val="F28E8D" w:themeColor="accent1" w:themeTint="66"/>
          <w:sz w:val="22"/>
          <w:szCs w:val="22"/>
          <w:lang w:val="es-ES_tradnl"/>
        </w:rPr>
        <w:t>to</w:t>
      </w:r>
      <w:proofErr w:type="spellEnd"/>
      <w:r w:rsidRPr="004561D9">
        <w:rPr>
          <w:rFonts w:ascii="Poppins" w:hAnsi="Poppins" w:cs="Poppins"/>
          <w:color w:val="F28E8D" w:themeColor="accent1" w:themeTint="66"/>
          <w:sz w:val="22"/>
          <w:szCs w:val="22"/>
          <w:lang w:val="es-ES_tradnl"/>
        </w:rPr>
        <w:t xml:space="preserve"> School” para padres de 8º: </w:t>
      </w:r>
      <w:r>
        <w:rPr>
          <w:rFonts w:ascii="Poppins" w:hAnsi="Poppins" w:cs="Poppins"/>
          <w:color w:val="000000" w:themeColor="text1"/>
          <w:sz w:val="22"/>
          <w:szCs w:val="22"/>
          <w:lang w:val="es-ES_tradnl"/>
        </w:rPr>
        <w:t>4</w:t>
      </w:r>
      <w:r w:rsidRPr="00B016C7">
        <w:rPr>
          <w:rFonts w:ascii="Poppins" w:hAnsi="Poppins" w:cs="Poppins"/>
          <w:color w:val="000000" w:themeColor="text1"/>
          <w:sz w:val="22"/>
          <w:szCs w:val="22"/>
          <w:lang w:val="es-ES_tradnl"/>
        </w:rPr>
        <w:t xml:space="preserve"> de septiembre.</w:t>
      </w:r>
    </w:p>
    <w:p w14:paraId="1CBF9FC2" w14:textId="77777777" w:rsidR="00D90CC1" w:rsidRPr="00FC4DFA" w:rsidRDefault="00D90CC1" w:rsidP="00D90CC1">
      <w:pPr>
        <w:pStyle w:val="Prrafodelista"/>
        <w:tabs>
          <w:tab w:val="left" w:pos="426"/>
        </w:tabs>
        <w:autoSpaceDE w:val="0"/>
        <w:autoSpaceDN w:val="0"/>
        <w:adjustRightInd w:val="0"/>
        <w:spacing w:before="100" w:line="288" w:lineRule="auto"/>
        <w:ind w:left="420"/>
        <w:jc w:val="both"/>
        <w:textAlignment w:val="center"/>
        <w:rPr>
          <w:rFonts w:ascii="Poppins" w:hAnsi="Poppins" w:cs="Poppins"/>
          <w:color w:val="FF0000"/>
          <w:sz w:val="22"/>
          <w:szCs w:val="22"/>
          <w:lang w:val="es-ES_tradnl"/>
        </w:rPr>
      </w:pPr>
    </w:p>
    <w:p w14:paraId="3D978754" w14:textId="77777777" w:rsidR="00380ECD" w:rsidRDefault="00380ECD" w:rsidP="00B81AA6">
      <w:pPr>
        <w:tabs>
          <w:tab w:val="left" w:pos="426"/>
        </w:tabs>
        <w:autoSpaceDE w:val="0"/>
        <w:autoSpaceDN w:val="0"/>
        <w:adjustRightInd w:val="0"/>
        <w:spacing w:before="100" w:line="288" w:lineRule="auto"/>
        <w:jc w:val="both"/>
        <w:textAlignment w:val="center"/>
        <w:rPr>
          <w:rFonts w:ascii="Poppins" w:hAnsi="Poppins" w:cs="Poppins"/>
          <w:color w:val="000000"/>
          <w:sz w:val="22"/>
          <w:szCs w:val="22"/>
          <w:lang w:val="es-ES_tradnl"/>
        </w:rPr>
      </w:pPr>
    </w:p>
    <w:p w14:paraId="6B96838D" w14:textId="0B980BA0" w:rsidR="00380ECD" w:rsidRPr="004561D9" w:rsidRDefault="00380ECD" w:rsidP="00380ECD">
      <w:pPr>
        <w:pStyle w:val="Prrafobsico"/>
        <w:spacing w:before="160" w:after="100"/>
        <w:ind w:right="40"/>
        <w:rPr>
          <w:rFonts w:ascii="Poppins" w:hAnsi="Poppins" w:cs="Poppins"/>
          <w:color w:val="F28E8D" w:themeColor="accent1" w:themeTint="66"/>
          <w:spacing w:val="-14"/>
          <w:sz w:val="22"/>
          <w:szCs w:val="22"/>
          <w:lang w:val="es-ES_tradnl"/>
        </w:rPr>
      </w:pPr>
      <w:r w:rsidRPr="004561D9">
        <w:rPr>
          <w:rFonts w:ascii="Poppins" w:hAnsi="Poppins" w:cs="Poppins"/>
          <w:color w:val="F28E8D" w:themeColor="accent1" w:themeTint="66"/>
          <w:spacing w:val="-14"/>
          <w:sz w:val="22"/>
          <w:szCs w:val="22"/>
          <w:lang w:val="es-ES_tradnl"/>
        </w:rPr>
        <w:t>High School</w:t>
      </w:r>
    </w:p>
    <w:p w14:paraId="55F014FA" w14:textId="77777777" w:rsidR="00380ECD" w:rsidRPr="00101AD3" w:rsidRDefault="00380ECD" w:rsidP="00380ECD">
      <w:pPr>
        <w:autoSpaceDE w:val="0"/>
        <w:autoSpaceDN w:val="0"/>
        <w:adjustRightInd w:val="0"/>
        <w:spacing w:before="160" w:after="100" w:line="288" w:lineRule="auto"/>
        <w:ind w:left="60" w:right="40"/>
        <w:jc w:val="both"/>
        <w:textAlignment w:val="center"/>
        <w:rPr>
          <w:rFonts w:ascii="Poppins" w:hAnsi="Poppins" w:cs="Poppins"/>
          <w:color w:val="6AAC90" w:themeColor="accent4"/>
          <w:spacing w:val="-11"/>
          <w:sz w:val="22"/>
          <w:szCs w:val="22"/>
          <w:lang w:val="es-ES_tradnl"/>
        </w:rPr>
      </w:pPr>
      <w:r w:rsidRPr="00101AD3">
        <w:rPr>
          <w:rFonts w:ascii="Poppins" w:hAnsi="Poppins" w:cs="Poppins"/>
          <w:color w:val="000000" w:themeColor="text1"/>
          <w:sz w:val="22"/>
          <w:szCs w:val="22"/>
          <w:lang w:val="es-ES_tradnl"/>
        </w:rPr>
        <w:t>Las fechas tentativas para el inicio del próximo ciclo escolar, a reserva de la publicación del calendario oficial, han quedado establecidas de la siguiente manera:</w:t>
      </w:r>
    </w:p>
    <w:p w14:paraId="7661B074" w14:textId="179C69D5" w:rsidR="00380ECD" w:rsidRPr="00101AD3" w:rsidRDefault="00380ECD" w:rsidP="00380ECD">
      <w:pPr>
        <w:pStyle w:val="Prrafodelista"/>
        <w:numPr>
          <w:ilvl w:val="0"/>
          <w:numId w:val="2"/>
        </w:numPr>
        <w:tabs>
          <w:tab w:val="left" w:pos="426"/>
        </w:tabs>
        <w:autoSpaceDE w:val="0"/>
        <w:autoSpaceDN w:val="0"/>
        <w:adjustRightInd w:val="0"/>
        <w:spacing w:before="100" w:line="288" w:lineRule="auto"/>
        <w:jc w:val="both"/>
        <w:textAlignment w:val="center"/>
        <w:rPr>
          <w:rFonts w:ascii="Poppins" w:hAnsi="Poppins" w:cs="Poppins"/>
          <w:color w:val="000000" w:themeColor="text1"/>
          <w:sz w:val="22"/>
          <w:szCs w:val="22"/>
          <w:lang w:val="es-ES_tradnl"/>
        </w:rPr>
      </w:pPr>
      <w:r w:rsidRPr="004561D9">
        <w:rPr>
          <w:rFonts w:ascii="Poppins" w:hAnsi="Poppins" w:cs="Poppins"/>
          <w:color w:val="F28E8D" w:themeColor="accent1" w:themeTint="66"/>
          <w:sz w:val="22"/>
          <w:szCs w:val="22"/>
          <w:lang w:val="es-ES_tradnl"/>
        </w:rPr>
        <w:t>Inicio de clases</w:t>
      </w:r>
      <w:r w:rsidRPr="004561D9">
        <w:rPr>
          <w:rFonts w:ascii="Poppins" w:hAnsi="Poppins" w:cs="Poppins"/>
          <w:color w:val="EA4E70"/>
          <w:sz w:val="22"/>
          <w:szCs w:val="22"/>
          <w:lang w:val="es-ES_tradnl"/>
        </w:rPr>
        <w:t>:</w:t>
      </w:r>
      <w:r w:rsidRPr="00101AD3">
        <w:rPr>
          <w:rFonts w:ascii="Poppins" w:hAnsi="Poppins" w:cs="Poppins"/>
          <w:color w:val="4FC99E"/>
          <w:sz w:val="22"/>
          <w:szCs w:val="22"/>
          <w:lang w:val="es-ES_tradnl"/>
        </w:rPr>
        <w:t xml:space="preserve"> </w:t>
      </w:r>
      <w:r w:rsidRPr="00B016C7">
        <w:rPr>
          <w:rFonts w:ascii="Poppins" w:hAnsi="Poppins" w:cs="Poppins"/>
          <w:color w:val="000000" w:themeColor="text1"/>
          <w:sz w:val="22"/>
          <w:szCs w:val="22"/>
          <w:lang w:val="es-ES_tradnl"/>
        </w:rPr>
        <w:t xml:space="preserve">Lunes </w:t>
      </w:r>
      <w:r w:rsidR="00836BE3" w:rsidRPr="00B016C7">
        <w:rPr>
          <w:rFonts w:ascii="Poppins" w:hAnsi="Poppins" w:cs="Poppins"/>
          <w:color w:val="000000" w:themeColor="text1"/>
          <w:sz w:val="22"/>
          <w:szCs w:val="22"/>
          <w:lang w:val="es-ES_tradnl"/>
        </w:rPr>
        <w:t>3</w:t>
      </w:r>
      <w:r w:rsidRPr="00B016C7">
        <w:rPr>
          <w:rFonts w:ascii="Poppins" w:hAnsi="Poppins" w:cs="Poppins"/>
          <w:color w:val="000000" w:themeColor="text1"/>
          <w:sz w:val="22"/>
          <w:szCs w:val="22"/>
          <w:lang w:val="es-ES_tradnl"/>
        </w:rPr>
        <w:t xml:space="preserve">1 de </w:t>
      </w:r>
      <w:r w:rsidR="00836BE3" w:rsidRPr="00B016C7">
        <w:rPr>
          <w:rFonts w:ascii="Poppins" w:hAnsi="Poppins" w:cs="Poppins"/>
          <w:color w:val="000000" w:themeColor="text1"/>
          <w:sz w:val="22"/>
          <w:szCs w:val="22"/>
          <w:lang w:val="es-ES_tradnl"/>
        </w:rPr>
        <w:t>agosto</w:t>
      </w:r>
      <w:r w:rsidRPr="00B016C7">
        <w:rPr>
          <w:rFonts w:ascii="Poppins" w:hAnsi="Poppins" w:cs="Poppins"/>
          <w:color w:val="000000" w:themeColor="text1"/>
          <w:sz w:val="22"/>
          <w:szCs w:val="22"/>
          <w:lang w:val="es-ES_tradnl"/>
        </w:rPr>
        <w:t xml:space="preserve"> a las 7:40 h. </w:t>
      </w:r>
    </w:p>
    <w:p w14:paraId="178ED16D" w14:textId="5E8F1355" w:rsidR="00101AD3" w:rsidRPr="00D90CC1" w:rsidRDefault="00101AD3" w:rsidP="00101AD3">
      <w:pPr>
        <w:numPr>
          <w:ilvl w:val="0"/>
          <w:numId w:val="2"/>
        </w:numPr>
        <w:spacing w:line="360" w:lineRule="atLeast"/>
        <w:jc w:val="both"/>
        <w:rPr>
          <w:rFonts w:ascii="Poppins" w:hAnsi="Poppins" w:cs="Poppins"/>
          <w:color w:val="FF0000"/>
          <w:sz w:val="22"/>
          <w:szCs w:val="22"/>
        </w:rPr>
      </w:pPr>
      <w:r w:rsidRPr="004561D9">
        <w:rPr>
          <w:rFonts w:ascii="Poppins" w:hAnsi="Poppins" w:cs="Poppins"/>
          <w:color w:val="EA4E70"/>
          <w:sz w:val="22"/>
          <w:szCs w:val="22"/>
        </w:rPr>
        <w:t>“</w:t>
      </w:r>
      <w:r w:rsidRPr="004561D9">
        <w:rPr>
          <w:rFonts w:ascii="Poppins" w:hAnsi="Poppins" w:cs="Poppins"/>
          <w:color w:val="F28E8D" w:themeColor="accent1" w:themeTint="66"/>
          <w:sz w:val="22"/>
          <w:szCs w:val="22"/>
        </w:rPr>
        <w:t xml:space="preserve">Orientation Week” para alumnos de </w:t>
      </w:r>
      <w:r w:rsidR="00D90CC1" w:rsidRPr="004561D9">
        <w:rPr>
          <w:rFonts w:ascii="Poppins" w:hAnsi="Poppins" w:cs="Poppins"/>
          <w:color w:val="F28E8D" w:themeColor="accent1" w:themeTint="66"/>
          <w:sz w:val="22"/>
          <w:szCs w:val="22"/>
        </w:rPr>
        <w:t>nuevo ingreso</w:t>
      </w:r>
      <w:r w:rsidRPr="004561D9">
        <w:rPr>
          <w:rFonts w:ascii="Poppins" w:hAnsi="Poppins" w:cs="Poppins"/>
          <w:color w:val="F28E8D" w:themeColor="accent1" w:themeTint="66"/>
          <w:sz w:val="22"/>
          <w:szCs w:val="22"/>
        </w:rPr>
        <w:t xml:space="preserve">: </w:t>
      </w:r>
      <w:r w:rsidR="00836BE3" w:rsidRPr="00B016C7">
        <w:rPr>
          <w:rFonts w:ascii="Poppins" w:hAnsi="Poppins" w:cs="Poppins"/>
          <w:color w:val="000000" w:themeColor="text1"/>
          <w:sz w:val="22"/>
          <w:szCs w:val="22"/>
        </w:rPr>
        <w:t>3</w:t>
      </w:r>
      <w:r w:rsidRPr="00B016C7">
        <w:rPr>
          <w:rFonts w:ascii="Poppins" w:hAnsi="Poppins" w:cs="Poppins"/>
          <w:color w:val="000000" w:themeColor="text1"/>
          <w:sz w:val="22"/>
          <w:szCs w:val="22"/>
        </w:rPr>
        <w:t>1</w:t>
      </w:r>
      <w:r w:rsidR="00836BE3" w:rsidRPr="00B016C7">
        <w:rPr>
          <w:rFonts w:ascii="Poppins" w:hAnsi="Poppins" w:cs="Poppins"/>
          <w:color w:val="000000" w:themeColor="text1"/>
          <w:sz w:val="22"/>
          <w:szCs w:val="22"/>
        </w:rPr>
        <w:t xml:space="preserve"> de agosto</w:t>
      </w:r>
      <w:r w:rsidRPr="00B016C7">
        <w:rPr>
          <w:rFonts w:ascii="Poppins" w:hAnsi="Poppins" w:cs="Poppins"/>
          <w:color w:val="000000" w:themeColor="text1"/>
          <w:sz w:val="22"/>
          <w:szCs w:val="22"/>
        </w:rPr>
        <w:t xml:space="preserve"> al </w:t>
      </w:r>
      <w:r w:rsidR="00836BE3" w:rsidRPr="00B016C7">
        <w:rPr>
          <w:rFonts w:ascii="Poppins" w:hAnsi="Poppins" w:cs="Poppins"/>
          <w:color w:val="000000" w:themeColor="text1"/>
          <w:sz w:val="22"/>
          <w:szCs w:val="22"/>
        </w:rPr>
        <w:t>4</w:t>
      </w:r>
      <w:r w:rsidRPr="00B016C7">
        <w:rPr>
          <w:rFonts w:ascii="Poppins" w:hAnsi="Poppins" w:cs="Poppins"/>
          <w:color w:val="000000" w:themeColor="text1"/>
          <w:sz w:val="22"/>
          <w:szCs w:val="22"/>
        </w:rPr>
        <w:t xml:space="preserve"> de septiembre</w:t>
      </w:r>
      <w:r w:rsidR="005948AC" w:rsidRPr="00B016C7">
        <w:rPr>
          <w:rFonts w:ascii="Poppins" w:hAnsi="Poppins" w:cs="Poppins"/>
          <w:color w:val="000000" w:themeColor="text1"/>
          <w:sz w:val="22"/>
          <w:szCs w:val="22"/>
        </w:rPr>
        <w:t>.</w:t>
      </w:r>
    </w:p>
    <w:p w14:paraId="4CDB2497" w14:textId="312EE32C" w:rsidR="00D90CC1" w:rsidRPr="00836BE3" w:rsidRDefault="00D90CC1" w:rsidP="00101AD3">
      <w:pPr>
        <w:numPr>
          <w:ilvl w:val="0"/>
          <w:numId w:val="2"/>
        </w:numPr>
        <w:spacing w:line="360" w:lineRule="atLeast"/>
        <w:jc w:val="both"/>
        <w:rPr>
          <w:rFonts w:ascii="Poppins" w:hAnsi="Poppins" w:cs="Poppins"/>
          <w:color w:val="FF0000"/>
          <w:sz w:val="22"/>
          <w:szCs w:val="22"/>
        </w:rPr>
      </w:pPr>
      <w:r>
        <w:rPr>
          <w:rStyle w:val="gmail-apple-converted-space"/>
          <w:color w:val="212121"/>
          <w:sz w:val="14"/>
          <w:szCs w:val="14"/>
        </w:rPr>
        <w:t> </w:t>
      </w:r>
      <w:r>
        <w:rPr>
          <w:rFonts w:ascii="Poppins" w:hAnsi="Poppins" w:cs="Poppins"/>
          <w:color w:val="F28E8D"/>
          <w:sz w:val="22"/>
          <w:szCs w:val="22"/>
        </w:rPr>
        <w:t>Inicio de actividades de Club Sunland:</w:t>
      </w:r>
      <w:r>
        <w:rPr>
          <w:rStyle w:val="gmail-apple-converted-space"/>
          <w:rFonts w:ascii="Poppins" w:hAnsi="Poppins" w:cs="Poppins"/>
          <w:color w:val="1A1A1A"/>
          <w:sz w:val="22"/>
          <w:szCs w:val="22"/>
        </w:rPr>
        <w:t> </w:t>
      </w:r>
      <w:r>
        <w:rPr>
          <w:rFonts w:ascii="Poppins" w:hAnsi="Poppins" w:cs="Poppins"/>
          <w:color w:val="000000"/>
          <w:sz w:val="22"/>
          <w:szCs w:val="22"/>
        </w:rPr>
        <w:t>Jueves 17 de septiembre </w:t>
      </w:r>
    </w:p>
    <w:p w14:paraId="5D050A14" w14:textId="1F8D518F" w:rsidR="00101AD3" w:rsidRPr="00836BE3" w:rsidRDefault="00101AD3" w:rsidP="00101AD3">
      <w:pPr>
        <w:numPr>
          <w:ilvl w:val="0"/>
          <w:numId w:val="2"/>
        </w:numPr>
        <w:spacing w:line="360" w:lineRule="atLeast"/>
        <w:jc w:val="both"/>
        <w:rPr>
          <w:rFonts w:ascii="Poppins" w:hAnsi="Poppins" w:cs="Poppins"/>
          <w:sz w:val="22"/>
          <w:szCs w:val="22"/>
        </w:rPr>
      </w:pPr>
      <w:r w:rsidRPr="004561D9">
        <w:rPr>
          <w:rFonts w:ascii="Poppins" w:hAnsi="Poppins" w:cs="Poppins"/>
          <w:color w:val="F28E8D" w:themeColor="accent1" w:themeTint="66"/>
          <w:sz w:val="22"/>
          <w:szCs w:val="22"/>
        </w:rPr>
        <w:t xml:space="preserve">Back to School: </w:t>
      </w:r>
      <w:r w:rsidRPr="00836BE3">
        <w:rPr>
          <w:rFonts w:ascii="Poppins" w:hAnsi="Poppins" w:cs="Poppins"/>
          <w:sz w:val="22"/>
          <w:szCs w:val="22"/>
        </w:rPr>
        <w:t>En la primera circular del año, se les notificará el día y la hora de los “Back to School”.</w:t>
      </w:r>
    </w:p>
    <w:p w14:paraId="2E5F9AF0" w14:textId="77777777" w:rsidR="00380ECD" w:rsidRDefault="00380ECD" w:rsidP="00B81AA6">
      <w:pPr>
        <w:tabs>
          <w:tab w:val="left" w:pos="426"/>
        </w:tabs>
        <w:autoSpaceDE w:val="0"/>
        <w:autoSpaceDN w:val="0"/>
        <w:adjustRightInd w:val="0"/>
        <w:spacing w:before="100" w:line="288" w:lineRule="auto"/>
        <w:jc w:val="both"/>
        <w:textAlignment w:val="center"/>
        <w:rPr>
          <w:rFonts w:ascii="Poppins" w:hAnsi="Poppins" w:cs="Poppins"/>
          <w:color w:val="000000"/>
          <w:sz w:val="22"/>
          <w:szCs w:val="22"/>
          <w:lang w:val="es-ES_tradnl"/>
        </w:rPr>
      </w:pPr>
    </w:p>
    <w:p w14:paraId="3F63B93B" w14:textId="77777777" w:rsidR="00D345AD" w:rsidRPr="004561D9" w:rsidRDefault="00D345AD" w:rsidP="00D345AD">
      <w:pPr>
        <w:autoSpaceDE w:val="0"/>
        <w:autoSpaceDN w:val="0"/>
        <w:adjustRightInd w:val="0"/>
        <w:spacing w:line="288" w:lineRule="auto"/>
        <w:jc w:val="both"/>
        <w:textAlignment w:val="center"/>
        <w:rPr>
          <w:rFonts w:ascii="Poppins" w:hAnsi="Poppins" w:cs="Poppins"/>
          <w:color w:val="000000" w:themeColor="text1"/>
          <w:sz w:val="22"/>
          <w:szCs w:val="22"/>
          <w:lang w:val="es-ES_tradnl"/>
        </w:rPr>
      </w:pPr>
    </w:p>
    <w:p w14:paraId="10B1A66D" w14:textId="77777777" w:rsidR="009C0841" w:rsidRPr="004561D9" w:rsidRDefault="009C0841" w:rsidP="009C0841">
      <w:pPr>
        <w:jc w:val="center"/>
        <w:rPr>
          <w:rFonts w:ascii="Poppins" w:hAnsi="Poppins" w:cs="Poppins"/>
          <w:color w:val="000000" w:themeColor="text1"/>
          <w:sz w:val="22"/>
          <w:szCs w:val="22"/>
          <w:lang w:val="es-ES_tradnl"/>
        </w:rPr>
      </w:pPr>
      <w:r w:rsidRPr="004561D9">
        <w:rPr>
          <w:rFonts w:ascii="Poppins" w:hAnsi="Poppins" w:cs="Poppins"/>
          <w:color w:val="000000" w:themeColor="text1"/>
          <w:sz w:val="22"/>
          <w:szCs w:val="22"/>
          <w:lang w:val="es-ES_tradnl"/>
        </w:rPr>
        <w:t>¡Les deseamos a todos unas muy felices vacaciones!</w:t>
      </w:r>
    </w:p>
    <w:p w14:paraId="3FE330C6" w14:textId="77777777" w:rsidR="009C0841" w:rsidRPr="004561D9" w:rsidRDefault="009C0841" w:rsidP="009C0841">
      <w:pPr>
        <w:tabs>
          <w:tab w:val="left" w:pos="1945"/>
        </w:tabs>
        <w:rPr>
          <w:rFonts w:ascii="Poppins" w:hAnsi="Poppins" w:cs="Poppins"/>
          <w:color w:val="000000" w:themeColor="text1"/>
          <w:sz w:val="22"/>
          <w:szCs w:val="22"/>
          <w:lang w:val="es-ES_tradnl"/>
        </w:rPr>
      </w:pPr>
    </w:p>
    <w:p w14:paraId="0A80676E" w14:textId="77777777" w:rsidR="00D564E3" w:rsidRPr="004561D9" w:rsidRDefault="00D564E3" w:rsidP="00B336CF">
      <w:pPr>
        <w:jc w:val="center"/>
        <w:rPr>
          <w:rFonts w:ascii="Poppins" w:hAnsi="Poppins" w:cs="Poppins"/>
          <w:color w:val="000000" w:themeColor="text1"/>
          <w:sz w:val="22"/>
          <w:szCs w:val="22"/>
        </w:rPr>
      </w:pPr>
      <w:r w:rsidRPr="004561D9">
        <w:rPr>
          <w:rFonts w:ascii="Poppins" w:hAnsi="Poppins" w:cs="Poppins"/>
          <w:color w:val="000000" w:themeColor="text1"/>
          <w:sz w:val="22"/>
          <w:szCs w:val="22"/>
        </w:rPr>
        <w:t>Atentamente,</w:t>
      </w:r>
    </w:p>
    <w:p w14:paraId="23DF71D5" w14:textId="19C3E04B" w:rsidR="00D564E3" w:rsidRPr="004561D9" w:rsidRDefault="00D564E3" w:rsidP="00556755">
      <w:pPr>
        <w:jc w:val="center"/>
        <w:rPr>
          <w:rFonts w:ascii="Poppins" w:hAnsi="Poppins" w:cs="Poppins"/>
          <w:color w:val="000000" w:themeColor="text1"/>
          <w:sz w:val="22"/>
          <w:szCs w:val="22"/>
        </w:rPr>
      </w:pPr>
    </w:p>
    <w:p w14:paraId="0E9A8823" w14:textId="59657251" w:rsidR="00D564E3" w:rsidRPr="004561D9" w:rsidRDefault="00D564E3" w:rsidP="00556755">
      <w:pPr>
        <w:jc w:val="center"/>
        <w:rPr>
          <w:rFonts w:ascii="Poppins" w:hAnsi="Poppins" w:cs="Poppins"/>
          <w:b/>
          <w:bCs/>
          <w:color w:val="F28E8D" w:themeColor="accent1" w:themeTint="66"/>
          <w:sz w:val="22"/>
          <w:szCs w:val="22"/>
        </w:rPr>
      </w:pPr>
      <w:r w:rsidRPr="004561D9">
        <w:rPr>
          <w:rFonts w:ascii="Poppins" w:hAnsi="Poppins" w:cs="Poppins"/>
          <w:b/>
          <w:bCs/>
          <w:color w:val="F28E8D" w:themeColor="accent1" w:themeTint="66"/>
          <w:sz w:val="22"/>
          <w:szCs w:val="22"/>
        </w:rPr>
        <w:t>Escuela Sierra Nevada</w:t>
      </w:r>
    </w:p>
    <w:p w14:paraId="259E1E9F" w14:textId="2BB78C9D" w:rsidR="00D564E3" w:rsidRPr="004561D9" w:rsidRDefault="007912BF" w:rsidP="007912BF">
      <w:pPr>
        <w:tabs>
          <w:tab w:val="left" w:pos="1945"/>
        </w:tabs>
        <w:jc w:val="center"/>
        <w:rPr>
          <w:b/>
          <w:bCs/>
          <w:color w:val="F28E8D" w:themeColor="accent1" w:themeTint="66"/>
          <w:lang w:val="es-ES_tradnl"/>
        </w:rPr>
      </w:pPr>
      <w:r w:rsidRPr="004561D9">
        <w:rPr>
          <w:rFonts w:ascii="Poppins" w:hAnsi="Poppins" w:cs="Poppins"/>
          <w:b/>
          <w:bCs/>
          <w:color w:val="F28E8D" w:themeColor="accent1" w:themeTint="66"/>
          <w:sz w:val="22"/>
          <w:szCs w:val="22"/>
        </w:rPr>
        <w:t>Sunland</w:t>
      </w:r>
    </w:p>
    <w:sectPr w:rsidR="00D564E3" w:rsidRPr="004561D9" w:rsidSect="00F86D9B">
      <w:pgSz w:w="12240" w:h="15840"/>
      <w:pgMar w:top="1417" w:right="1608" w:bottom="163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B604" w14:textId="77777777" w:rsidR="004A0DEE" w:rsidRDefault="004A0DEE" w:rsidP="00F86D9B">
      <w:r>
        <w:separator/>
      </w:r>
    </w:p>
  </w:endnote>
  <w:endnote w:type="continuationSeparator" w:id="0">
    <w:p w14:paraId="20C31C40" w14:textId="77777777" w:rsidR="004A0DEE" w:rsidRDefault="004A0DEE" w:rsidP="00F86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oppins">
    <w:panose1 w:val="020B0604020202020204"/>
    <w:charset w:val="4D"/>
    <w:family w:val="auto"/>
    <w:pitch w:val="variable"/>
    <w:sig w:usb0="00008007" w:usb1="00000000" w:usb2="00000000" w:usb3="00000000" w:csb0="00000093" w:csb1="00000000"/>
  </w:font>
  <w:font w:name="Tipo de letra del sistema">
    <w:altName w:val="Times New Roman"/>
    <w:panose1 w:val="020B0604020202020204"/>
    <w:charset w:val="00"/>
    <w:family w:val="roman"/>
    <w:pitch w:val="default"/>
  </w:font>
  <w:font w:name="Minion Pro">
    <w:altName w:val="Cambria"/>
    <w:panose1 w:val="020B0604020202020204"/>
    <w:charset w:val="00"/>
    <w:family w:val="roman"/>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7BB3" w14:textId="77777777" w:rsidR="004A0DEE" w:rsidRDefault="004A0DEE" w:rsidP="00F86D9B">
      <w:r>
        <w:separator/>
      </w:r>
    </w:p>
  </w:footnote>
  <w:footnote w:type="continuationSeparator" w:id="0">
    <w:p w14:paraId="1A9B2324" w14:textId="77777777" w:rsidR="004A0DEE" w:rsidRDefault="004A0DEE" w:rsidP="00F86D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5AF"/>
    <w:multiLevelType w:val="multilevel"/>
    <w:tmpl w:val="4B9A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86070C"/>
    <w:multiLevelType w:val="hybridMultilevel"/>
    <w:tmpl w:val="46D2654C"/>
    <w:lvl w:ilvl="0" w:tplc="6A662A54">
      <w:start w:val="1"/>
      <w:numFmt w:val="bullet"/>
      <w:lvlText w:val=""/>
      <w:lvlJc w:val="left"/>
      <w:pPr>
        <w:ind w:left="420" w:hanging="360"/>
      </w:pPr>
      <w:rPr>
        <w:rFonts w:ascii="Symbol" w:hAnsi="Symbol" w:hint="default"/>
        <w:color w:val="F28E8D" w:themeColor="accent1" w:themeTint="66"/>
      </w:rPr>
    </w:lvl>
    <w:lvl w:ilvl="1" w:tplc="080A0003">
      <w:start w:val="1"/>
      <w:numFmt w:val="bullet"/>
      <w:lvlText w:val="o"/>
      <w:lvlJc w:val="left"/>
      <w:pPr>
        <w:ind w:left="1140" w:hanging="360"/>
      </w:pPr>
      <w:rPr>
        <w:rFonts w:ascii="Courier New" w:hAnsi="Courier New" w:cs="Courier New" w:hint="default"/>
      </w:rPr>
    </w:lvl>
    <w:lvl w:ilvl="2" w:tplc="080A0005">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2" w15:restartNumberingAfterBreak="0">
    <w:nsid w:val="126A2EC9"/>
    <w:multiLevelType w:val="hybridMultilevel"/>
    <w:tmpl w:val="56684D24"/>
    <w:lvl w:ilvl="0" w:tplc="1646BBA6">
      <w:start w:val="11"/>
      <w:numFmt w:val="bullet"/>
      <w:lvlText w:val="-"/>
      <w:lvlJc w:val="left"/>
      <w:pPr>
        <w:ind w:left="720" w:hanging="360"/>
      </w:pPr>
      <w:rPr>
        <w:rFonts w:ascii="Poppins" w:eastAsia="Times New Roman" w:hAnsi="Poppins" w:cs="Poppi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0227972"/>
    <w:multiLevelType w:val="hybridMultilevel"/>
    <w:tmpl w:val="F814A96E"/>
    <w:lvl w:ilvl="0" w:tplc="B1B4FA06">
      <w:start w:val="1"/>
      <w:numFmt w:val="bullet"/>
      <w:lvlText w:val="‣"/>
      <w:lvlJc w:val="left"/>
      <w:pPr>
        <w:tabs>
          <w:tab w:val="num" w:pos="720"/>
        </w:tabs>
        <w:ind w:left="720" w:hanging="360"/>
      </w:pPr>
      <w:rPr>
        <w:rFonts w:ascii="Tipo de letra del sistema" w:hAnsi="Tipo de letra del sistema" w:hint="default"/>
      </w:rPr>
    </w:lvl>
    <w:lvl w:ilvl="1" w:tplc="596CE9A6">
      <w:start w:val="1"/>
      <w:numFmt w:val="bullet"/>
      <w:lvlText w:val="‣"/>
      <w:lvlJc w:val="left"/>
      <w:pPr>
        <w:tabs>
          <w:tab w:val="num" w:pos="1440"/>
        </w:tabs>
        <w:ind w:left="1440" w:hanging="360"/>
      </w:pPr>
      <w:rPr>
        <w:rFonts w:ascii="Tipo de letra del sistema" w:hAnsi="Tipo de letra del sistema" w:hint="default"/>
        <w:color w:val="6AAC90" w:themeColor="accent4"/>
      </w:rPr>
    </w:lvl>
    <w:lvl w:ilvl="2" w:tplc="6012F0CE" w:tentative="1">
      <w:start w:val="1"/>
      <w:numFmt w:val="bullet"/>
      <w:lvlText w:val="‣"/>
      <w:lvlJc w:val="left"/>
      <w:pPr>
        <w:tabs>
          <w:tab w:val="num" w:pos="2160"/>
        </w:tabs>
        <w:ind w:left="2160" w:hanging="360"/>
      </w:pPr>
      <w:rPr>
        <w:rFonts w:ascii="Tipo de letra del sistema" w:hAnsi="Tipo de letra del sistema" w:hint="default"/>
      </w:rPr>
    </w:lvl>
    <w:lvl w:ilvl="3" w:tplc="A810E098" w:tentative="1">
      <w:start w:val="1"/>
      <w:numFmt w:val="bullet"/>
      <w:lvlText w:val="‣"/>
      <w:lvlJc w:val="left"/>
      <w:pPr>
        <w:tabs>
          <w:tab w:val="num" w:pos="2880"/>
        </w:tabs>
        <w:ind w:left="2880" w:hanging="360"/>
      </w:pPr>
      <w:rPr>
        <w:rFonts w:ascii="Tipo de letra del sistema" w:hAnsi="Tipo de letra del sistema" w:hint="default"/>
      </w:rPr>
    </w:lvl>
    <w:lvl w:ilvl="4" w:tplc="B8EE182E" w:tentative="1">
      <w:start w:val="1"/>
      <w:numFmt w:val="bullet"/>
      <w:lvlText w:val="‣"/>
      <w:lvlJc w:val="left"/>
      <w:pPr>
        <w:tabs>
          <w:tab w:val="num" w:pos="3600"/>
        </w:tabs>
        <w:ind w:left="3600" w:hanging="360"/>
      </w:pPr>
      <w:rPr>
        <w:rFonts w:ascii="Tipo de letra del sistema" w:hAnsi="Tipo de letra del sistema" w:hint="default"/>
      </w:rPr>
    </w:lvl>
    <w:lvl w:ilvl="5" w:tplc="FE42BA82" w:tentative="1">
      <w:start w:val="1"/>
      <w:numFmt w:val="bullet"/>
      <w:lvlText w:val="‣"/>
      <w:lvlJc w:val="left"/>
      <w:pPr>
        <w:tabs>
          <w:tab w:val="num" w:pos="4320"/>
        </w:tabs>
        <w:ind w:left="4320" w:hanging="360"/>
      </w:pPr>
      <w:rPr>
        <w:rFonts w:ascii="Tipo de letra del sistema" w:hAnsi="Tipo de letra del sistema" w:hint="default"/>
      </w:rPr>
    </w:lvl>
    <w:lvl w:ilvl="6" w:tplc="8BB661F0" w:tentative="1">
      <w:start w:val="1"/>
      <w:numFmt w:val="bullet"/>
      <w:lvlText w:val="‣"/>
      <w:lvlJc w:val="left"/>
      <w:pPr>
        <w:tabs>
          <w:tab w:val="num" w:pos="5040"/>
        </w:tabs>
        <w:ind w:left="5040" w:hanging="360"/>
      </w:pPr>
      <w:rPr>
        <w:rFonts w:ascii="Tipo de letra del sistema" w:hAnsi="Tipo de letra del sistema" w:hint="default"/>
      </w:rPr>
    </w:lvl>
    <w:lvl w:ilvl="7" w:tplc="C6C4D1A2" w:tentative="1">
      <w:start w:val="1"/>
      <w:numFmt w:val="bullet"/>
      <w:lvlText w:val="‣"/>
      <w:lvlJc w:val="left"/>
      <w:pPr>
        <w:tabs>
          <w:tab w:val="num" w:pos="5760"/>
        </w:tabs>
        <w:ind w:left="5760" w:hanging="360"/>
      </w:pPr>
      <w:rPr>
        <w:rFonts w:ascii="Tipo de letra del sistema" w:hAnsi="Tipo de letra del sistema" w:hint="default"/>
      </w:rPr>
    </w:lvl>
    <w:lvl w:ilvl="8" w:tplc="C966E4F0" w:tentative="1">
      <w:start w:val="1"/>
      <w:numFmt w:val="bullet"/>
      <w:lvlText w:val="‣"/>
      <w:lvlJc w:val="left"/>
      <w:pPr>
        <w:tabs>
          <w:tab w:val="num" w:pos="6480"/>
        </w:tabs>
        <w:ind w:left="6480" w:hanging="360"/>
      </w:pPr>
      <w:rPr>
        <w:rFonts w:ascii="Tipo de letra del sistema" w:hAnsi="Tipo de letra del sistema" w:hint="default"/>
      </w:rPr>
    </w:lvl>
  </w:abstractNum>
  <w:abstractNum w:abstractNumId="4" w15:restartNumberingAfterBreak="0">
    <w:nsid w:val="232A31D4"/>
    <w:multiLevelType w:val="multilevel"/>
    <w:tmpl w:val="ACF8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D94CBB"/>
    <w:multiLevelType w:val="multilevel"/>
    <w:tmpl w:val="C3F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F42F0"/>
    <w:multiLevelType w:val="hybridMultilevel"/>
    <w:tmpl w:val="836AED1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3BF753E"/>
    <w:multiLevelType w:val="multilevel"/>
    <w:tmpl w:val="42401A1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AF322F"/>
    <w:multiLevelType w:val="hybridMultilevel"/>
    <w:tmpl w:val="DFE4EE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77087E"/>
    <w:multiLevelType w:val="hybridMultilevel"/>
    <w:tmpl w:val="1046AD8E"/>
    <w:lvl w:ilvl="0" w:tplc="666217D8">
      <w:numFmt w:val="bullet"/>
      <w:lvlText w:val="-"/>
      <w:lvlJc w:val="left"/>
      <w:pPr>
        <w:ind w:left="720" w:hanging="360"/>
      </w:pPr>
      <w:rPr>
        <w:rFonts w:ascii="Minion Pro" w:eastAsiaTheme="minorHAnsi" w:hAnsi="Minion Pro" w:cs="Minion Pro"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9C424E4"/>
    <w:multiLevelType w:val="hybridMultilevel"/>
    <w:tmpl w:val="46523DC0"/>
    <w:lvl w:ilvl="0" w:tplc="DFB22C20">
      <w:start w:val="2019"/>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9DE05DF"/>
    <w:multiLevelType w:val="hybridMultilevel"/>
    <w:tmpl w:val="5C6E4100"/>
    <w:lvl w:ilvl="0" w:tplc="0C06A2F4">
      <w:start w:val="1"/>
      <w:numFmt w:val="decimal"/>
      <w:lvlText w:val="%1."/>
      <w:lvlJc w:val="left"/>
      <w:pPr>
        <w:ind w:left="440" w:hanging="360"/>
      </w:pPr>
      <w:rPr>
        <w:color w:val="6AAC90" w:themeColor="accent4"/>
      </w:rPr>
    </w:lvl>
    <w:lvl w:ilvl="1" w:tplc="080A0019" w:tentative="1">
      <w:start w:val="1"/>
      <w:numFmt w:val="lowerLetter"/>
      <w:lvlText w:val="%2."/>
      <w:lvlJc w:val="left"/>
      <w:pPr>
        <w:ind w:left="1160" w:hanging="360"/>
      </w:pPr>
    </w:lvl>
    <w:lvl w:ilvl="2" w:tplc="080A001B" w:tentative="1">
      <w:start w:val="1"/>
      <w:numFmt w:val="lowerRoman"/>
      <w:lvlText w:val="%3."/>
      <w:lvlJc w:val="right"/>
      <w:pPr>
        <w:ind w:left="1880" w:hanging="180"/>
      </w:pPr>
    </w:lvl>
    <w:lvl w:ilvl="3" w:tplc="080A000F" w:tentative="1">
      <w:start w:val="1"/>
      <w:numFmt w:val="decimal"/>
      <w:lvlText w:val="%4."/>
      <w:lvlJc w:val="left"/>
      <w:pPr>
        <w:ind w:left="2600" w:hanging="360"/>
      </w:pPr>
    </w:lvl>
    <w:lvl w:ilvl="4" w:tplc="080A0019" w:tentative="1">
      <w:start w:val="1"/>
      <w:numFmt w:val="lowerLetter"/>
      <w:lvlText w:val="%5."/>
      <w:lvlJc w:val="left"/>
      <w:pPr>
        <w:ind w:left="3320" w:hanging="360"/>
      </w:pPr>
    </w:lvl>
    <w:lvl w:ilvl="5" w:tplc="080A001B" w:tentative="1">
      <w:start w:val="1"/>
      <w:numFmt w:val="lowerRoman"/>
      <w:lvlText w:val="%6."/>
      <w:lvlJc w:val="right"/>
      <w:pPr>
        <w:ind w:left="4040" w:hanging="180"/>
      </w:pPr>
    </w:lvl>
    <w:lvl w:ilvl="6" w:tplc="080A000F" w:tentative="1">
      <w:start w:val="1"/>
      <w:numFmt w:val="decimal"/>
      <w:lvlText w:val="%7."/>
      <w:lvlJc w:val="left"/>
      <w:pPr>
        <w:ind w:left="4760" w:hanging="360"/>
      </w:pPr>
    </w:lvl>
    <w:lvl w:ilvl="7" w:tplc="080A0019" w:tentative="1">
      <w:start w:val="1"/>
      <w:numFmt w:val="lowerLetter"/>
      <w:lvlText w:val="%8."/>
      <w:lvlJc w:val="left"/>
      <w:pPr>
        <w:ind w:left="5480" w:hanging="360"/>
      </w:pPr>
    </w:lvl>
    <w:lvl w:ilvl="8" w:tplc="080A001B" w:tentative="1">
      <w:start w:val="1"/>
      <w:numFmt w:val="lowerRoman"/>
      <w:lvlText w:val="%9."/>
      <w:lvlJc w:val="right"/>
      <w:pPr>
        <w:ind w:left="6200" w:hanging="180"/>
      </w:pPr>
    </w:lvl>
  </w:abstractNum>
  <w:abstractNum w:abstractNumId="12" w15:restartNumberingAfterBreak="0">
    <w:nsid w:val="4A0E50FA"/>
    <w:multiLevelType w:val="hybridMultilevel"/>
    <w:tmpl w:val="AA7C0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0602C4F"/>
    <w:multiLevelType w:val="hybridMultilevel"/>
    <w:tmpl w:val="E27405F0"/>
    <w:lvl w:ilvl="0" w:tplc="080A0001">
      <w:start w:val="1"/>
      <w:numFmt w:val="bullet"/>
      <w:lvlText w:val=""/>
      <w:lvlJc w:val="left"/>
      <w:pPr>
        <w:ind w:left="1140" w:hanging="360"/>
      </w:pPr>
      <w:rPr>
        <w:rFonts w:ascii="Symbol" w:hAnsi="Symbol" w:hint="default"/>
      </w:rPr>
    </w:lvl>
    <w:lvl w:ilvl="1" w:tplc="080A0003" w:tentative="1">
      <w:start w:val="1"/>
      <w:numFmt w:val="bullet"/>
      <w:lvlText w:val="o"/>
      <w:lvlJc w:val="left"/>
      <w:pPr>
        <w:ind w:left="1860" w:hanging="360"/>
      </w:pPr>
      <w:rPr>
        <w:rFonts w:ascii="Courier New" w:hAnsi="Courier New" w:cs="Courier New" w:hint="default"/>
      </w:rPr>
    </w:lvl>
    <w:lvl w:ilvl="2" w:tplc="080A0005" w:tentative="1">
      <w:start w:val="1"/>
      <w:numFmt w:val="bullet"/>
      <w:lvlText w:val=""/>
      <w:lvlJc w:val="left"/>
      <w:pPr>
        <w:ind w:left="2580" w:hanging="360"/>
      </w:pPr>
      <w:rPr>
        <w:rFonts w:ascii="Wingdings" w:hAnsi="Wingdings" w:hint="default"/>
      </w:rPr>
    </w:lvl>
    <w:lvl w:ilvl="3" w:tplc="080A0001" w:tentative="1">
      <w:start w:val="1"/>
      <w:numFmt w:val="bullet"/>
      <w:lvlText w:val=""/>
      <w:lvlJc w:val="left"/>
      <w:pPr>
        <w:ind w:left="3300" w:hanging="360"/>
      </w:pPr>
      <w:rPr>
        <w:rFonts w:ascii="Symbol" w:hAnsi="Symbol" w:hint="default"/>
      </w:rPr>
    </w:lvl>
    <w:lvl w:ilvl="4" w:tplc="080A0003" w:tentative="1">
      <w:start w:val="1"/>
      <w:numFmt w:val="bullet"/>
      <w:lvlText w:val="o"/>
      <w:lvlJc w:val="left"/>
      <w:pPr>
        <w:ind w:left="4020" w:hanging="360"/>
      </w:pPr>
      <w:rPr>
        <w:rFonts w:ascii="Courier New" w:hAnsi="Courier New" w:cs="Courier New" w:hint="default"/>
      </w:rPr>
    </w:lvl>
    <w:lvl w:ilvl="5" w:tplc="080A0005" w:tentative="1">
      <w:start w:val="1"/>
      <w:numFmt w:val="bullet"/>
      <w:lvlText w:val=""/>
      <w:lvlJc w:val="left"/>
      <w:pPr>
        <w:ind w:left="4740" w:hanging="360"/>
      </w:pPr>
      <w:rPr>
        <w:rFonts w:ascii="Wingdings" w:hAnsi="Wingdings" w:hint="default"/>
      </w:rPr>
    </w:lvl>
    <w:lvl w:ilvl="6" w:tplc="080A0001" w:tentative="1">
      <w:start w:val="1"/>
      <w:numFmt w:val="bullet"/>
      <w:lvlText w:val=""/>
      <w:lvlJc w:val="left"/>
      <w:pPr>
        <w:ind w:left="5460" w:hanging="360"/>
      </w:pPr>
      <w:rPr>
        <w:rFonts w:ascii="Symbol" w:hAnsi="Symbol" w:hint="default"/>
      </w:rPr>
    </w:lvl>
    <w:lvl w:ilvl="7" w:tplc="080A0003" w:tentative="1">
      <w:start w:val="1"/>
      <w:numFmt w:val="bullet"/>
      <w:lvlText w:val="o"/>
      <w:lvlJc w:val="left"/>
      <w:pPr>
        <w:ind w:left="6180" w:hanging="360"/>
      </w:pPr>
      <w:rPr>
        <w:rFonts w:ascii="Courier New" w:hAnsi="Courier New" w:cs="Courier New" w:hint="default"/>
      </w:rPr>
    </w:lvl>
    <w:lvl w:ilvl="8" w:tplc="080A0005" w:tentative="1">
      <w:start w:val="1"/>
      <w:numFmt w:val="bullet"/>
      <w:lvlText w:val=""/>
      <w:lvlJc w:val="left"/>
      <w:pPr>
        <w:ind w:left="6900" w:hanging="360"/>
      </w:pPr>
      <w:rPr>
        <w:rFonts w:ascii="Wingdings" w:hAnsi="Wingdings" w:hint="default"/>
      </w:rPr>
    </w:lvl>
  </w:abstractNum>
  <w:abstractNum w:abstractNumId="14" w15:restartNumberingAfterBreak="0">
    <w:nsid w:val="54B562BC"/>
    <w:multiLevelType w:val="hybridMultilevel"/>
    <w:tmpl w:val="2522FE3C"/>
    <w:lvl w:ilvl="0" w:tplc="596CE9A6">
      <w:start w:val="1"/>
      <w:numFmt w:val="bullet"/>
      <w:lvlText w:val="‣"/>
      <w:lvlJc w:val="left"/>
      <w:pPr>
        <w:ind w:left="1500" w:hanging="360"/>
      </w:pPr>
      <w:rPr>
        <w:rFonts w:ascii="Tipo de letra del sistema" w:hAnsi="Tipo de letra del sistema" w:hint="default"/>
        <w:color w:val="6AAC90" w:themeColor="accent4"/>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5" w15:restartNumberingAfterBreak="0">
    <w:nsid w:val="61BE7A73"/>
    <w:multiLevelType w:val="multilevel"/>
    <w:tmpl w:val="D548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330386"/>
    <w:multiLevelType w:val="multilevel"/>
    <w:tmpl w:val="D4CC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AD589E"/>
    <w:multiLevelType w:val="hybridMultilevel"/>
    <w:tmpl w:val="67768FDE"/>
    <w:lvl w:ilvl="0" w:tplc="4BE06656">
      <w:start w:val="11"/>
      <w:numFmt w:val="bullet"/>
      <w:lvlText w:val="-"/>
      <w:lvlJc w:val="left"/>
      <w:pPr>
        <w:ind w:left="720" w:hanging="360"/>
      </w:pPr>
      <w:rPr>
        <w:rFonts w:ascii="Times New Roman" w:eastAsia="Times New Roman" w:hAnsi="Times New Roman" w:cs="Times New Roman" w:hint="default"/>
        <w:color w:val="1A1A1A"/>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3423430">
    <w:abstractNumId w:val="11"/>
  </w:num>
  <w:num w:numId="2" w16cid:durableId="1801338003">
    <w:abstractNumId w:val="1"/>
  </w:num>
  <w:num w:numId="3" w16cid:durableId="1998537329">
    <w:abstractNumId w:val="9"/>
  </w:num>
  <w:num w:numId="4" w16cid:durableId="627978155">
    <w:abstractNumId w:val="7"/>
  </w:num>
  <w:num w:numId="5" w16cid:durableId="1018047169">
    <w:abstractNumId w:val="3"/>
  </w:num>
  <w:num w:numId="6" w16cid:durableId="492457157">
    <w:abstractNumId w:val="14"/>
  </w:num>
  <w:num w:numId="7" w16cid:durableId="1322003475">
    <w:abstractNumId w:val="6"/>
  </w:num>
  <w:num w:numId="8" w16cid:durableId="1555313788">
    <w:abstractNumId w:val="17"/>
  </w:num>
  <w:num w:numId="9" w16cid:durableId="891384676">
    <w:abstractNumId w:val="2"/>
  </w:num>
  <w:num w:numId="10" w16cid:durableId="449277854">
    <w:abstractNumId w:val="5"/>
  </w:num>
  <w:num w:numId="11" w16cid:durableId="712927114">
    <w:abstractNumId w:val="15"/>
  </w:num>
  <w:num w:numId="12" w16cid:durableId="826286337">
    <w:abstractNumId w:val="13"/>
  </w:num>
  <w:num w:numId="13" w16cid:durableId="1554731257">
    <w:abstractNumId w:val="8"/>
  </w:num>
  <w:num w:numId="14" w16cid:durableId="311102745">
    <w:abstractNumId w:val="0"/>
  </w:num>
  <w:num w:numId="15" w16cid:durableId="928200600">
    <w:abstractNumId w:val="10"/>
  </w:num>
  <w:num w:numId="16" w16cid:durableId="695815559">
    <w:abstractNumId w:val="4"/>
  </w:num>
  <w:num w:numId="17" w16cid:durableId="1840919881">
    <w:abstractNumId w:val="16"/>
  </w:num>
  <w:num w:numId="18" w16cid:durableId="311063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33"/>
    <w:rsid w:val="0000237D"/>
    <w:rsid w:val="00012082"/>
    <w:rsid w:val="0003442F"/>
    <w:rsid w:val="000529AB"/>
    <w:rsid w:val="00054FDC"/>
    <w:rsid w:val="0005542A"/>
    <w:rsid w:val="00076F84"/>
    <w:rsid w:val="000821CA"/>
    <w:rsid w:val="00093A51"/>
    <w:rsid w:val="000970FE"/>
    <w:rsid w:val="000A594A"/>
    <w:rsid w:val="000B30E9"/>
    <w:rsid w:val="000B44F4"/>
    <w:rsid w:val="000B60E9"/>
    <w:rsid w:val="000C11E4"/>
    <w:rsid w:val="000D25A5"/>
    <w:rsid w:val="000D4E01"/>
    <w:rsid w:val="000D675B"/>
    <w:rsid w:val="000D769B"/>
    <w:rsid w:val="000E1212"/>
    <w:rsid w:val="000E248F"/>
    <w:rsid w:val="000E5892"/>
    <w:rsid w:val="000F3B47"/>
    <w:rsid w:val="00101AD3"/>
    <w:rsid w:val="00104435"/>
    <w:rsid w:val="00116503"/>
    <w:rsid w:val="0011777A"/>
    <w:rsid w:val="00131681"/>
    <w:rsid w:val="00163974"/>
    <w:rsid w:val="001654FE"/>
    <w:rsid w:val="001724DE"/>
    <w:rsid w:val="001B4E14"/>
    <w:rsid w:val="001C69A8"/>
    <w:rsid w:val="001D0CEE"/>
    <w:rsid w:val="001F1C33"/>
    <w:rsid w:val="001F59B0"/>
    <w:rsid w:val="002220B7"/>
    <w:rsid w:val="002274FF"/>
    <w:rsid w:val="0023247C"/>
    <w:rsid w:val="0024781C"/>
    <w:rsid w:val="002532CE"/>
    <w:rsid w:val="00267E65"/>
    <w:rsid w:val="002712EF"/>
    <w:rsid w:val="00276F9B"/>
    <w:rsid w:val="00281C67"/>
    <w:rsid w:val="00287B07"/>
    <w:rsid w:val="002902F0"/>
    <w:rsid w:val="00295187"/>
    <w:rsid w:val="00295711"/>
    <w:rsid w:val="002B2C77"/>
    <w:rsid w:val="002B38D9"/>
    <w:rsid w:val="002B3F2D"/>
    <w:rsid w:val="002C32C8"/>
    <w:rsid w:val="00311AAE"/>
    <w:rsid w:val="003147FE"/>
    <w:rsid w:val="003272FD"/>
    <w:rsid w:val="00341851"/>
    <w:rsid w:val="0034189C"/>
    <w:rsid w:val="0034425D"/>
    <w:rsid w:val="00357D9C"/>
    <w:rsid w:val="00367FF1"/>
    <w:rsid w:val="00371806"/>
    <w:rsid w:val="00376BD7"/>
    <w:rsid w:val="00380ECD"/>
    <w:rsid w:val="00390197"/>
    <w:rsid w:val="0039113D"/>
    <w:rsid w:val="00391FB4"/>
    <w:rsid w:val="003963DB"/>
    <w:rsid w:val="003B234C"/>
    <w:rsid w:val="003C337F"/>
    <w:rsid w:val="003D3DCA"/>
    <w:rsid w:val="003D4B40"/>
    <w:rsid w:val="003E1299"/>
    <w:rsid w:val="003F5836"/>
    <w:rsid w:val="003F7D7C"/>
    <w:rsid w:val="00437459"/>
    <w:rsid w:val="004561D9"/>
    <w:rsid w:val="00490564"/>
    <w:rsid w:val="004A0DEE"/>
    <w:rsid w:val="004B3BE0"/>
    <w:rsid w:val="004C03CE"/>
    <w:rsid w:val="004C0556"/>
    <w:rsid w:val="004E17B2"/>
    <w:rsid w:val="004F49E0"/>
    <w:rsid w:val="00501886"/>
    <w:rsid w:val="00506567"/>
    <w:rsid w:val="00507D2E"/>
    <w:rsid w:val="00520AF2"/>
    <w:rsid w:val="005316B9"/>
    <w:rsid w:val="00545B42"/>
    <w:rsid w:val="00577B9D"/>
    <w:rsid w:val="0058121E"/>
    <w:rsid w:val="00582F90"/>
    <w:rsid w:val="005852D2"/>
    <w:rsid w:val="00585B55"/>
    <w:rsid w:val="005948AC"/>
    <w:rsid w:val="005B12B3"/>
    <w:rsid w:val="005B7AEA"/>
    <w:rsid w:val="005B7EEE"/>
    <w:rsid w:val="005C2C04"/>
    <w:rsid w:val="00637DDF"/>
    <w:rsid w:val="00677420"/>
    <w:rsid w:val="0069076F"/>
    <w:rsid w:val="00695E2C"/>
    <w:rsid w:val="006A238A"/>
    <w:rsid w:val="006B1628"/>
    <w:rsid w:val="006B2150"/>
    <w:rsid w:val="006B631B"/>
    <w:rsid w:val="006C0A6C"/>
    <w:rsid w:val="006C467B"/>
    <w:rsid w:val="006D46C4"/>
    <w:rsid w:val="00703FD7"/>
    <w:rsid w:val="00725965"/>
    <w:rsid w:val="00733ADC"/>
    <w:rsid w:val="00743812"/>
    <w:rsid w:val="007511F7"/>
    <w:rsid w:val="007601A2"/>
    <w:rsid w:val="00776042"/>
    <w:rsid w:val="0077611A"/>
    <w:rsid w:val="00785CFD"/>
    <w:rsid w:val="007864D5"/>
    <w:rsid w:val="00787B29"/>
    <w:rsid w:val="007912BF"/>
    <w:rsid w:val="007B0DA6"/>
    <w:rsid w:val="007B2357"/>
    <w:rsid w:val="007B31AC"/>
    <w:rsid w:val="007C6A76"/>
    <w:rsid w:val="007C7D74"/>
    <w:rsid w:val="007D007F"/>
    <w:rsid w:val="007D2188"/>
    <w:rsid w:val="007D22FB"/>
    <w:rsid w:val="007D74ED"/>
    <w:rsid w:val="007F69C4"/>
    <w:rsid w:val="00823C53"/>
    <w:rsid w:val="00827E4A"/>
    <w:rsid w:val="00830532"/>
    <w:rsid w:val="00836BE3"/>
    <w:rsid w:val="0084379E"/>
    <w:rsid w:val="00866AAC"/>
    <w:rsid w:val="00872B3B"/>
    <w:rsid w:val="008776BD"/>
    <w:rsid w:val="008826C0"/>
    <w:rsid w:val="00894419"/>
    <w:rsid w:val="008A1889"/>
    <w:rsid w:val="008C7BF6"/>
    <w:rsid w:val="008D21E4"/>
    <w:rsid w:val="008E009C"/>
    <w:rsid w:val="008E256C"/>
    <w:rsid w:val="008F7E98"/>
    <w:rsid w:val="00910024"/>
    <w:rsid w:val="00912F4C"/>
    <w:rsid w:val="00932F29"/>
    <w:rsid w:val="009443BC"/>
    <w:rsid w:val="00952692"/>
    <w:rsid w:val="0095417A"/>
    <w:rsid w:val="0097199A"/>
    <w:rsid w:val="00977B94"/>
    <w:rsid w:val="00990534"/>
    <w:rsid w:val="009A57F9"/>
    <w:rsid w:val="009B0867"/>
    <w:rsid w:val="009C0841"/>
    <w:rsid w:val="009C2CA8"/>
    <w:rsid w:val="009C78EB"/>
    <w:rsid w:val="009D3F02"/>
    <w:rsid w:val="009E0C54"/>
    <w:rsid w:val="009E46D6"/>
    <w:rsid w:val="009F097F"/>
    <w:rsid w:val="00A04CE7"/>
    <w:rsid w:val="00A37095"/>
    <w:rsid w:val="00A51869"/>
    <w:rsid w:val="00A579E8"/>
    <w:rsid w:val="00A63E79"/>
    <w:rsid w:val="00A75EF8"/>
    <w:rsid w:val="00A82A96"/>
    <w:rsid w:val="00A83D94"/>
    <w:rsid w:val="00A92D0A"/>
    <w:rsid w:val="00AA17D4"/>
    <w:rsid w:val="00AB44D8"/>
    <w:rsid w:val="00AB6E41"/>
    <w:rsid w:val="00AD02C5"/>
    <w:rsid w:val="00AD767A"/>
    <w:rsid w:val="00AE6701"/>
    <w:rsid w:val="00AF2CD8"/>
    <w:rsid w:val="00AF6C4C"/>
    <w:rsid w:val="00B016C7"/>
    <w:rsid w:val="00B11731"/>
    <w:rsid w:val="00B1586F"/>
    <w:rsid w:val="00B1592A"/>
    <w:rsid w:val="00B21AD0"/>
    <w:rsid w:val="00B24F8A"/>
    <w:rsid w:val="00B26B35"/>
    <w:rsid w:val="00B31135"/>
    <w:rsid w:val="00B35D8E"/>
    <w:rsid w:val="00B42F7F"/>
    <w:rsid w:val="00B730FC"/>
    <w:rsid w:val="00B73693"/>
    <w:rsid w:val="00B81AA6"/>
    <w:rsid w:val="00B93620"/>
    <w:rsid w:val="00B94F33"/>
    <w:rsid w:val="00B95920"/>
    <w:rsid w:val="00BA2775"/>
    <w:rsid w:val="00BA41EC"/>
    <w:rsid w:val="00BA42A8"/>
    <w:rsid w:val="00BB20D9"/>
    <w:rsid w:val="00BB5B4A"/>
    <w:rsid w:val="00BC2151"/>
    <w:rsid w:val="00BD5F81"/>
    <w:rsid w:val="00BE3911"/>
    <w:rsid w:val="00C21288"/>
    <w:rsid w:val="00C220B8"/>
    <w:rsid w:val="00C303ED"/>
    <w:rsid w:val="00C423F1"/>
    <w:rsid w:val="00C45BE2"/>
    <w:rsid w:val="00C572D3"/>
    <w:rsid w:val="00C63C58"/>
    <w:rsid w:val="00C65D2E"/>
    <w:rsid w:val="00C71560"/>
    <w:rsid w:val="00C73733"/>
    <w:rsid w:val="00C76D26"/>
    <w:rsid w:val="00C811FE"/>
    <w:rsid w:val="00CA164C"/>
    <w:rsid w:val="00CA2162"/>
    <w:rsid w:val="00CB37BB"/>
    <w:rsid w:val="00CB45B7"/>
    <w:rsid w:val="00CB7214"/>
    <w:rsid w:val="00CC2989"/>
    <w:rsid w:val="00CC3639"/>
    <w:rsid w:val="00CC533B"/>
    <w:rsid w:val="00CD00C2"/>
    <w:rsid w:val="00CD1F24"/>
    <w:rsid w:val="00CD464A"/>
    <w:rsid w:val="00CE323B"/>
    <w:rsid w:val="00CE430A"/>
    <w:rsid w:val="00D11B9D"/>
    <w:rsid w:val="00D345AD"/>
    <w:rsid w:val="00D35D86"/>
    <w:rsid w:val="00D36F46"/>
    <w:rsid w:val="00D44BA8"/>
    <w:rsid w:val="00D564E3"/>
    <w:rsid w:val="00D63A2B"/>
    <w:rsid w:val="00D7737C"/>
    <w:rsid w:val="00D80F64"/>
    <w:rsid w:val="00D835B2"/>
    <w:rsid w:val="00D90CC1"/>
    <w:rsid w:val="00D90DF2"/>
    <w:rsid w:val="00D93BC7"/>
    <w:rsid w:val="00D950C3"/>
    <w:rsid w:val="00DA50CA"/>
    <w:rsid w:val="00DB75FE"/>
    <w:rsid w:val="00DC7740"/>
    <w:rsid w:val="00DD07B6"/>
    <w:rsid w:val="00DD373A"/>
    <w:rsid w:val="00DD54C7"/>
    <w:rsid w:val="00DF1B74"/>
    <w:rsid w:val="00DF329D"/>
    <w:rsid w:val="00E00658"/>
    <w:rsid w:val="00E05EBA"/>
    <w:rsid w:val="00E21D78"/>
    <w:rsid w:val="00E354CF"/>
    <w:rsid w:val="00E54C9D"/>
    <w:rsid w:val="00E56988"/>
    <w:rsid w:val="00E61140"/>
    <w:rsid w:val="00E6462C"/>
    <w:rsid w:val="00E720EC"/>
    <w:rsid w:val="00E76CB1"/>
    <w:rsid w:val="00E921E8"/>
    <w:rsid w:val="00EA45E9"/>
    <w:rsid w:val="00EB1385"/>
    <w:rsid w:val="00EE4D88"/>
    <w:rsid w:val="00EF41B2"/>
    <w:rsid w:val="00F03FE6"/>
    <w:rsid w:val="00F062CD"/>
    <w:rsid w:val="00F12F3A"/>
    <w:rsid w:val="00F1371D"/>
    <w:rsid w:val="00F4554C"/>
    <w:rsid w:val="00F534AD"/>
    <w:rsid w:val="00F561A7"/>
    <w:rsid w:val="00F6116C"/>
    <w:rsid w:val="00F74540"/>
    <w:rsid w:val="00F86D9B"/>
    <w:rsid w:val="00FB3646"/>
    <w:rsid w:val="00FB4CAE"/>
    <w:rsid w:val="00FC15FE"/>
    <w:rsid w:val="00FC5B8E"/>
    <w:rsid w:val="00FD4E0D"/>
    <w:rsid w:val="00FE4E08"/>
    <w:rsid w:val="00FF39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B76B"/>
  <w15:chartTrackingRefBased/>
  <w15:docId w15:val="{60A63C46-D6B5-3A43-A327-07B39EA9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024"/>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bsico">
    <w:name w:val="[Párrafo básico]"/>
    <w:basedOn w:val="Normal"/>
    <w:uiPriority w:val="99"/>
    <w:rsid w:val="00C73733"/>
    <w:pPr>
      <w:autoSpaceDE w:val="0"/>
      <w:autoSpaceDN w:val="0"/>
      <w:adjustRightInd w:val="0"/>
      <w:spacing w:line="288" w:lineRule="auto"/>
      <w:textAlignment w:val="center"/>
    </w:pPr>
    <w:rPr>
      <w:rFonts w:ascii="Minion Pro" w:hAnsi="Minion Pro" w:cs="Minion Pro"/>
      <w:color w:val="000000"/>
      <w:lang w:val="en-US"/>
    </w:rPr>
  </w:style>
  <w:style w:type="paragraph" w:styleId="Prrafodelista">
    <w:name w:val="List Paragraph"/>
    <w:basedOn w:val="Normal"/>
    <w:uiPriority w:val="34"/>
    <w:qFormat/>
    <w:rsid w:val="00CC533B"/>
    <w:pPr>
      <w:ind w:left="720"/>
      <w:contextualSpacing/>
    </w:pPr>
  </w:style>
  <w:style w:type="character" w:styleId="Hipervnculo">
    <w:name w:val="Hyperlink"/>
    <w:basedOn w:val="Fuentedeprrafopredeter"/>
    <w:uiPriority w:val="99"/>
    <w:unhideWhenUsed/>
    <w:rsid w:val="00DD54C7"/>
    <w:rPr>
      <w:color w:val="58C1BA" w:themeColor="hyperlink"/>
      <w:u w:val="single"/>
    </w:rPr>
  </w:style>
  <w:style w:type="character" w:styleId="Mencinsinresolver">
    <w:name w:val="Unresolved Mention"/>
    <w:basedOn w:val="Fuentedeprrafopredeter"/>
    <w:uiPriority w:val="99"/>
    <w:semiHidden/>
    <w:unhideWhenUsed/>
    <w:rsid w:val="00DD54C7"/>
    <w:rPr>
      <w:color w:val="605E5C"/>
      <w:shd w:val="clear" w:color="auto" w:fill="E1DFDD"/>
    </w:rPr>
  </w:style>
  <w:style w:type="paragraph" w:styleId="Encabezado">
    <w:name w:val="header"/>
    <w:basedOn w:val="Normal"/>
    <w:link w:val="EncabezadoCar"/>
    <w:uiPriority w:val="99"/>
    <w:unhideWhenUsed/>
    <w:rsid w:val="00F86D9B"/>
    <w:pPr>
      <w:tabs>
        <w:tab w:val="center" w:pos="4419"/>
        <w:tab w:val="right" w:pos="8838"/>
      </w:tabs>
    </w:pPr>
  </w:style>
  <w:style w:type="character" w:customStyle="1" w:styleId="EncabezadoCar">
    <w:name w:val="Encabezado Car"/>
    <w:basedOn w:val="Fuentedeprrafopredeter"/>
    <w:link w:val="Encabezado"/>
    <w:uiPriority w:val="99"/>
    <w:rsid w:val="00F86D9B"/>
    <w:rPr>
      <w:rFonts w:ascii="Times New Roman" w:eastAsia="Times New Roman" w:hAnsi="Times New Roman" w:cs="Times New Roman"/>
      <w:lang w:eastAsia="es-MX"/>
    </w:rPr>
  </w:style>
  <w:style w:type="paragraph" w:styleId="Piedepgina">
    <w:name w:val="footer"/>
    <w:basedOn w:val="Normal"/>
    <w:link w:val="PiedepginaCar"/>
    <w:uiPriority w:val="99"/>
    <w:unhideWhenUsed/>
    <w:rsid w:val="00F86D9B"/>
    <w:pPr>
      <w:tabs>
        <w:tab w:val="center" w:pos="4419"/>
        <w:tab w:val="right" w:pos="8838"/>
      </w:tabs>
    </w:pPr>
  </w:style>
  <w:style w:type="character" w:customStyle="1" w:styleId="PiedepginaCar">
    <w:name w:val="Pie de página Car"/>
    <w:basedOn w:val="Fuentedeprrafopredeter"/>
    <w:link w:val="Piedepgina"/>
    <w:uiPriority w:val="99"/>
    <w:rsid w:val="00F86D9B"/>
    <w:rPr>
      <w:rFonts w:ascii="Times New Roman" w:eastAsia="Times New Roman" w:hAnsi="Times New Roman" w:cs="Times New Roman"/>
      <w:lang w:eastAsia="es-MX"/>
    </w:rPr>
  </w:style>
  <w:style w:type="table" w:styleId="Tablaconcuadrcula">
    <w:name w:val="Table Grid"/>
    <w:basedOn w:val="Tablanormal"/>
    <w:uiPriority w:val="39"/>
    <w:rsid w:val="00F06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E76CB1"/>
    <w:rPr>
      <w:color w:val="9DFFCB" w:themeColor="followedHyperlink"/>
      <w:u w:val="single"/>
    </w:rPr>
  </w:style>
  <w:style w:type="paragraph" w:styleId="NormalWeb">
    <w:name w:val="Normal (Web)"/>
    <w:basedOn w:val="Normal"/>
    <w:uiPriority w:val="99"/>
    <w:unhideWhenUsed/>
    <w:rsid w:val="001654FE"/>
    <w:pPr>
      <w:spacing w:before="100" w:beforeAutospacing="1" w:after="100" w:afterAutospacing="1"/>
    </w:pPr>
  </w:style>
  <w:style w:type="character" w:styleId="Fuerte">
    <w:name w:val="Strong"/>
    <w:basedOn w:val="Fuentedeprrafopredeter"/>
    <w:uiPriority w:val="22"/>
    <w:qFormat/>
    <w:rsid w:val="001654FE"/>
    <w:rPr>
      <w:b/>
      <w:bCs/>
    </w:rPr>
  </w:style>
  <w:style w:type="character" w:customStyle="1" w:styleId="apple-converted-space">
    <w:name w:val="apple-converted-space"/>
    <w:basedOn w:val="Fuentedeprrafopredeter"/>
    <w:rsid w:val="003C337F"/>
  </w:style>
  <w:style w:type="character" w:styleId="nfasis">
    <w:name w:val="Emphasis"/>
    <w:basedOn w:val="Fuentedeprrafopredeter"/>
    <w:uiPriority w:val="20"/>
    <w:qFormat/>
    <w:rsid w:val="00BA2775"/>
    <w:rPr>
      <w:i/>
      <w:iCs/>
    </w:rPr>
  </w:style>
  <w:style w:type="character" w:customStyle="1" w:styleId="gmail-apple-converted-space">
    <w:name w:val="gmail-apple-converted-space"/>
    <w:basedOn w:val="Fuentedeprrafopredeter"/>
    <w:rsid w:val="00D90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675710">
      <w:bodyDiv w:val="1"/>
      <w:marLeft w:val="0"/>
      <w:marRight w:val="0"/>
      <w:marTop w:val="0"/>
      <w:marBottom w:val="0"/>
      <w:divBdr>
        <w:top w:val="none" w:sz="0" w:space="0" w:color="auto"/>
        <w:left w:val="none" w:sz="0" w:space="0" w:color="auto"/>
        <w:bottom w:val="none" w:sz="0" w:space="0" w:color="auto"/>
        <w:right w:val="none" w:sz="0" w:space="0" w:color="auto"/>
      </w:divBdr>
    </w:div>
    <w:div w:id="156383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nland.mx/newcomers/" TargetMode="External"/><Relationship Id="rId3" Type="http://schemas.openxmlformats.org/officeDocument/2006/relationships/settings" Target="settings.xml"/><Relationship Id="rId7" Type="http://schemas.openxmlformats.org/officeDocument/2006/relationships/hyperlink" Target="mailto:newcomers@esn.edu.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1004</Words>
  <Characters>5526</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Lapuente</dc:creator>
  <cp:keywords/>
  <dc:description/>
  <cp:lastModifiedBy>Joaly Sanchez</cp:lastModifiedBy>
  <cp:revision>4</cp:revision>
  <dcterms:created xsi:type="dcterms:W3CDTF">2026-06-09T17:14:00Z</dcterms:created>
  <dcterms:modified xsi:type="dcterms:W3CDTF">2026-06-19T15:48:00Z</dcterms:modified>
</cp:coreProperties>
</file>